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E8C" w:rsidRDefault="00D22D1B" w:rsidP="009B4E8C">
      <w:pPr>
        <w:pStyle w:val="Default"/>
        <w:tabs>
          <w:tab w:val="left" w:pos="9423"/>
        </w:tabs>
        <w:rPr>
          <w:b/>
          <w:bCs/>
          <w:sz w:val="44"/>
          <w:szCs w:val="44"/>
        </w:rPr>
      </w:pPr>
      <w:r>
        <w:rPr>
          <w:b/>
          <w:bCs/>
          <w:noProof/>
          <w:sz w:val="44"/>
          <w:szCs w:val="44"/>
          <w:lang w:eastAsia="en-GB"/>
        </w:rPr>
        <w:drawing>
          <wp:anchor distT="0" distB="0" distL="114300" distR="114300" simplePos="0" relativeHeight="251660288" behindDoc="0" locked="0" layoutInCell="1" allowOverlap="1" wp14:anchorId="308C267A" wp14:editId="0BACDC15">
            <wp:simplePos x="0" y="0"/>
            <wp:positionH relativeFrom="margin">
              <wp:posOffset>2548255</wp:posOffset>
            </wp:positionH>
            <wp:positionV relativeFrom="margin">
              <wp:posOffset>-249555</wp:posOffset>
            </wp:positionV>
            <wp:extent cx="1287145" cy="1270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7145" cy="1270000"/>
                    </a:xfrm>
                    <a:prstGeom prst="rect">
                      <a:avLst/>
                    </a:prstGeom>
                  </pic:spPr>
                </pic:pic>
              </a:graphicData>
            </a:graphic>
          </wp:anchor>
        </w:drawing>
      </w:r>
      <w:r w:rsidR="009B4E8C">
        <w:rPr>
          <w:b/>
          <w:bCs/>
          <w:sz w:val="44"/>
          <w:szCs w:val="44"/>
        </w:rPr>
        <w:tab/>
      </w:r>
    </w:p>
    <w:p w:rsidR="009B4E8C" w:rsidRDefault="009B4E8C" w:rsidP="009B4E8C">
      <w:pPr>
        <w:pStyle w:val="Default"/>
        <w:tabs>
          <w:tab w:val="left" w:pos="9423"/>
        </w:tabs>
        <w:rPr>
          <w:b/>
          <w:bCs/>
          <w:sz w:val="44"/>
          <w:szCs w:val="44"/>
        </w:rPr>
      </w:pPr>
    </w:p>
    <w:p w:rsidR="009B4E8C" w:rsidRDefault="009B4E8C" w:rsidP="009B4E8C">
      <w:pPr>
        <w:pStyle w:val="Default"/>
        <w:tabs>
          <w:tab w:val="left" w:pos="9423"/>
        </w:tabs>
        <w:rPr>
          <w:b/>
          <w:bCs/>
          <w:sz w:val="44"/>
          <w:szCs w:val="44"/>
        </w:rPr>
      </w:pPr>
    </w:p>
    <w:p w:rsidR="009B4E8C" w:rsidRDefault="00A55E9A" w:rsidP="00F27913">
      <w:pPr>
        <w:pStyle w:val="Default"/>
        <w:rPr>
          <w:b/>
          <w:bCs/>
          <w:sz w:val="44"/>
          <w:szCs w:val="44"/>
        </w:rPr>
      </w:pPr>
      <w:r>
        <w:rPr>
          <w:b/>
          <w:bCs/>
          <w:noProof/>
          <w:sz w:val="44"/>
          <w:szCs w:val="44"/>
          <w:lang w:eastAsia="en-GB"/>
        </w:rPr>
        <w:pict>
          <v:roundrect id="Rounded Rectangle 3" o:spid="_x0000_s1026" style="position:absolute;margin-left:110.95pt;margin-top:14.25pt;width:273pt;height:65.15pt;z-index:251659264;visibility:visible;mso-wrap-distance-left:9pt;mso-wrap-distance-top:0;mso-wrap-distance-right:9pt;mso-wrap-distance-bottom:0;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" fillcolor="red" strokecolor="black [3213]" strokeweight="2pt">
            <v:textbox>
              <w:txbxContent>
                <w:p w:rsidR="00FE7074" w:rsidRPr="00D22D1B" w:rsidRDefault="00FE7074" w:rsidP="00D22D1B">
                  <w:pPr>
                    <w:spacing w:after="0" w:line="240" w:lineRule="auto"/>
                    <w:jc w:val="center"/>
                    <w:rPr>
                      <w:rFonts w:ascii="Arial" w:hAnsi="Arial" w:cs="Arial"/>
                      <w:b/>
                      <w:bCs/>
                      <w:color w:val="000000"/>
                      <w:sz w:val="44"/>
                      <w:szCs w:val="44"/>
                      <w:u w:val="single"/>
                    </w:rPr>
                  </w:pPr>
                  <w:r w:rsidRPr="00D22D1B">
                    <w:rPr>
                      <w:rFonts w:ascii="Arial" w:hAnsi="Arial" w:cs="Arial"/>
                      <w:b/>
                      <w:bCs/>
                      <w:color w:val="000000"/>
                      <w:sz w:val="44"/>
                      <w:szCs w:val="44"/>
                      <w:u w:val="single"/>
                    </w:rPr>
                    <w:t>Data Privacy Notice</w:t>
                  </w:r>
                </w:p>
                <w:p w:rsidR="00FE7074" w:rsidRPr="00D22D1B" w:rsidRDefault="00FE7074" w:rsidP="00D22D1B">
                  <w:pPr>
                    <w:spacing w:after="0" w:line="240" w:lineRule="auto"/>
                    <w:jc w:val="center"/>
                    <w:rPr>
                      <w:rFonts w:ascii="Arial" w:hAnsi="Arial" w:cs="Arial"/>
                      <w:b/>
                      <w:bCs/>
                      <w:color w:val="000000"/>
                      <w:sz w:val="44"/>
                      <w:szCs w:val="44"/>
                      <w:u w:val="single"/>
                    </w:rPr>
                  </w:pPr>
                  <w:r w:rsidRPr="00D22D1B">
                    <w:rPr>
                      <w:rFonts w:ascii="Arial" w:hAnsi="Arial" w:cs="Arial"/>
                      <w:b/>
                      <w:bCs/>
                      <w:color w:val="000000"/>
                      <w:sz w:val="36"/>
                      <w:szCs w:val="36"/>
                      <w:u w:val="single"/>
                    </w:rPr>
                    <w:t xml:space="preserve">For </w:t>
                  </w:r>
                  <w:r w:rsidR="000725B3" w:rsidRPr="00D22D1B">
                    <w:rPr>
                      <w:rFonts w:ascii="Arial" w:hAnsi="Arial" w:cs="Arial"/>
                      <w:b/>
                      <w:bCs/>
                      <w:color w:val="000000"/>
                      <w:sz w:val="36"/>
                      <w:szCs w:val="36"/>
                      <w:u w:val="single"/>
                    </w:rPr>
                    <w:t>Parents/Carers</w:t>
                  </w:r>
                </w:p>
                <w:p w:rsidR="00FE7074" w:rsidRPr="00615B46" w:rsidRDefault="00FE7074" w:rsidP="0076636B">
                  <w:pPr>
                    <w:rPr>
                      <w:rFonts w:ascii="Arial" w:hAnsi="Arial" w:cs="Arial"/>
                      <w:b/>
                      <w:bCs/>
                      <w:color w:val="000000"/>
                      <w:sz w:val="44"/>
                      <w:szCs w:val="44"/>
                    </w:rPr>
                  </w:pPr>
                  <w:r w:rsidRPr="00615B46">
                    <w:rPr>
                      <w:rFonts w:ascii="Arial" w:hAnsi="Arial" w:cs="Arial"/>
                      <w:b/>
                      <w:bCs/>
                      <w:color w:val="000000"/>
                      <w:sz w:val="44"/>
                      <w:szCs w:val="44"/>
                    </w:rPr>
                    <w:t xml:space="preserve"> </w:t>
                  </w:r>
                </w:p>
                <w:p w:rsidR="00FE7074" w:rsidRPr="00615B46" w:rsidRDefault="00FE7074" w:rsidP="00615B46">
                  <w:pPr>
                    <w:jc w:val="center"/>
                    <w:rPr>
                      <w:rFonts w:ascii="Arial" w:hAnsi="Arial" w:cs="Arial"/>
                      <w:b/>
                      <w:bCs/>
                      <w:color w:val="000000"/>
                      <w:sz w:val="44"/>
                      <w:szCs w:val="44"/>
                    </w:rPr>
                  </w:pPr>
                  <w:r w:rsidRPr="00615B46">
                    <w:rPr>
                      <w:rFonts w:ascii="Arial" w:hAnsi="Arial" w:cs="Arial"/>
                      <w:b/>
                      <w:bCs/>
                      <w:color w:val="000000"/>
                      <w:sz w:val="44"/>
                      <w:szCs w:val="44"/>
                    </w:rPr>
                    <w:t xml:space="preserve">Our Information Commissioner’s Office (ICO) registration number is        </w:t>
                  </w:r>
                </w:p>
                <w:p w:rsidR="00FE7074" w:rsidRPr="00615B46" w:rsidRDefault="00FE7074" w:rsidP="00615B46">
                  <w:pPr>
                    <w:jc w:val="center"/>
                    <w:rPr>
                      <w:rFonts w:ascii="Arial" w:hAnsi="Arial" w:cs="Arial"/>
                      <w:b/>
                      <w:bCs/>
                      <w:color w:val="000000"/>
                      <w:sz w:val="44"/>
                      <w:szCs w:val="44"/>
                    </w:rPr>
                  </w:pPr>
                  <w:r w:rsidRPr="00615B46">
                    <w:rPr>
                      <w:rFonts w:ascii="Arial" w:hAnsi="Arial" w:cs="Arial"/>
                      <w:b/>
                      <w:bCs/>
                      <w:color w:val="000000"/>
                      <w:sz w:val="44"/>
                      <w:szCs w:val="44"/>
                    </w:rPr>
                    <w:t xml:space="preserve"> </w:t>
                  </w:r>
                </w:p>
                <w:p w:rsidR="00FE7074" w:rsidRPr="00615B46" w:rsidRDefault="00FE7074" w:rsidP="00615B46">
                  <w:pPr>
                    <w:jc w:val="center"/>
                    <w:rPr>
                      <w:rFonts w:ascii="Arial" w:hAnsi="Arial" w:cs="Arial"/>
                      <w:b/>
                      <w:bCs/>
                      <w:color w:val="000000"/>
                      <w:sz w:val="44"/>
                      <w:szCs w:val="44"/>
                    </w:rPr>
                  </w:pPr>
                  <w:r w:rsidRPr="00615B46">
                    <w:rPr>
                      <w:rFonts w:ascii="Arial" w:hAnsi="Arial" w:cs="Arial"/>
                      <w:b/>
                      <w:bCs/>
                      <w:color w:val="000000"/>
                      <w:sz w:val="44"/>
                      <w:szCs w:val="44"/>
                    </w:rPr>
                    <w:t xml:space="preserve">We are a Data Controller for your personal data, which means that we decide what information we need to keep about you and why, and how we process and store that information.   </w:t>
                  </w:r>
                </w:p>
                <w:p w:rsidR="00FE7074" w:rsidRPr="00615B46" w:rsidRDefault="00FE7074" w:rsidP="00615B46">
                  <w:pPr>
                    <w:jc w:val="center"/>
                    <w:rPr>
                      <w:rFonts w:ascii="Arial" w:hAnsi="Arial" w:cs="Arial"/>
                      <w:b/>
                      <w:bCs/>
                      <w:color w:val="000000"/>
                      <w:sz w:val="44"/>
                      <w:szCs w:val="44"/>
                    </w:rPr>
                  </w:pPr>
                  <w:r w:rsidRPr="00615B46">
                    <w:rPr>
                      <w:rFonts w:ascii="Arial" w:hAnsi="Arial" w:cs="Arial"/>
                      <w:b/>
                      <w:bCs/>
                      <w:color w:val="000000"/>
                      <w:sz w:val="44"/>
                      <w:szCs w:val="44"/>
                    </w:rPr>
                    <w:t xml:space="preserve"> </w:t>
                  </w:r>
                </w:p>
                <w:p w:rsidR="00FE7074" w:rsidRPr="00615B46" w:rsidRDefault="00FE7074" w:rsidP="00615B46">
                  <w:pPr>
                    <w:jc w:val="center"/>
                    <w:rPr>
                      <w:rFonts w:ascii="Arial" w:hAnsi="Arial" w:cs="Arial"/>
                      <w:b/>
                      <w:bCs/>
                      <w:color w:val="000000"/>
                      <w:sz w:val="44"/>
                      <w:szCs w:val="44"/>
                    </w:rPr>
                  </w:pPr>
                  <w:r w:rsidRPr="00615B46">
                    <w:rPr>
                      <w:rFonts w:ascii="Arial" w:hAnsi="Arial" w:cs="Arial"/>
                      <w:b/>
                      <w:bCs/>
                      <w:color w:val="000000"/>
                      <w:sz w:val="44"/>
                      <w:szCs w:val="44"/>
                    </w:rPr>
                    <w:t xml:space="preserve">What personal data do we keep and process? </w:t>
                  </w:r>
                </w:p>
                <w:p w:rsidR="00FE7074" w:rsidRPr="00615B46" w:rsidRDefault="00FE7074" w:rsidP="00615B46">
                  <w:pPr>
                    <w:jc w:val="center"/>
                    <w:rPr>
                      <w:rFonts w:ascii="Arial" w:hAnsi="Arial" w:cs="Arial"/>
                      <w:b/>
                      <w:bCs/>
                      <w:color w:val="000000"/>
                      <w:sz w:val="44"/>
                      <w:szCs w:val="44"/>
                    </w:rPr>
                  </w:pPr>
                  <w:r w:rsidRPr="00615B46">
                    <w:rPr>
                      <w:rFonts w:ascii="Arial" w:hAnsi="Arial" w:cs="Arial"/>
                      <w:b/>
                      <w:bCs/>
                      <w:color w:val="000000"/>
                      <w:sz w:val="44"/>
                      <w:szCs w:val="44"/>
                    </w:rPr>
                    <w:t xml:space="preserve"> </w:t>
                  </w:r>
                </w:p>
                <w:p w:rsidR="00FE7074" w:rsidRPr="00615B46" w:rsidRDefault="00FE7074" w:rsidP="00615B46">
                  <w:pPr>
                    <w:jc w:val="center"/>
                    <w:rPr>
                      <w:rFonts w:ascii="Arial" w:hAnsi="Arial" w:cs="Arial"/>
                      <w:b/>
                      <w:bCs/>
                      <w:color w:val="000000"/>
                      <w:sz w:val="44"/>
                      <w:szCs w:val="44"/>
                    </w:rPr>
                  </w:pPr>
                  <w:r w:rsidRPr="00615B46">
                    <w:rPr>
                      <w:rFonts w:ascii="Arial" w:hAnsi="Arial" w:cs="Arial"/>
                      <w:b/>
                      <w:bCs/>
                      <w:color w:val="000000"/>
                      <w:sz w:val="44"/>
                      <w:szCs w:val="44"/>
                    </w:rPr>
                    <w:t xml:space="preserve">When you register your child for the setting we ask you to complete a registration form which may include personal data.  Personal data can only be viewed and processed by relevant staff.  Data about children is classified as ‘sensitive’ and we take extra care to keep it safe. </w:t>
                  </w:r>
                </w:p>
                <w:p w:rsidR="00FE7074" w:rsidRPr="00615B46" w:rsidRDefault="00FE7074" w:rsidP="00615B46">
                  <w:pPr>
                    <w:jc w:val="center"/>
                    <w:rPr>
                      <w:rFonts w:ascii="Arial" w:hAnsi="Arial" w:cs="Arial"/>
                      <w:b/>
                      <w:bCs/>
                      <w:color w:val="000000"/>
                      <w:sz w:val="44"/>
                      <w:szCs w:val="44"/>
                    </w:rPr>
                  </w:pPr>
                  <w:r w:rsidRPr="00615B46">
                    <w:rPr>
                      <w:rFonts w:ascii="Arial" w:hAnsi="Arial" w:cs="Arial"/>
                      <w:b/>
                      <w:bCs/>
                      <w:color w:val="000000"/>
                      <w:sz w:val="44"/>
                      <w:szCs w:val="44"/>
                    </w:rPr>
                    <w:t xml:space="preserve"> </w:t>
                  </w:r>
                </w:p>
                <w:p w:rsidR="00FE7074" w:rsidRPr="00615B46" w:rsidRDefault="00FE7074" w:rsidP="00615B46">
                  <w:pPr>
                    <w:jc w:val="center"/>
                    <w:rPr>
                      <w:rFonts w:ascii="Arial" w:hAnsi="Arial" w:cs="Arial"/>
                      <w:b/>
                      <w:bCs/>
                      <w:color w:val="000000"/>
                      <w:sz w:val="44"/>
                      <w:szCs w:val="44"/>
                    </w:rPr>
                  </w:pPr>
                  <w:r w:rsidRPr="00615B46">
                    <w:rPr>
                      <w:rFonts w:ascii="Arial" w:hAnsi="Arial" w:cs="Arial"/>
                      <w:b/>
                      <w:bCs/>
                      <w:color w:val="000000"/>
                      <w:sz w:val="44"/>
                      <w:szCs w:val="44"/>
                    </w:rPr>
                    <w:t xml:space="preserve">What do we use your personal data for? </w:t>
                  </w:r>
                </w:p>
                <w:p w:rsidR="00FE7074" w:rsidRPr="00615B46" w:rsidRDefault="00FE7074" w:rsidP="00615B46">
                  <w:pPr>
                    <w:jc w:val="center"/>
                    <w:rPr>
                      <w:rFonts w:ascii="Arial" w:hAnsi="Arial" w:cs="Arial"/>
                      <w:b/>
                      <w:bCs/>
                      <w:color w:val="000000"/>
                      <w:sz w:val="44"/>
                      <w:szCs w:val="44"/>
                    </w:rPr>
                  </w:pPr>
                  <w:r w:rsidRPr="00615B46">
                    <w:rPr>
                      <w:rFonts w:ascii="Arial" w:hAnsi="Arial" w:cs="Arial"/>
                      <w:b/>
                      <w:bCs/>
                      <w:color w:val="000000"/>
                      <w:sz w:val="44"/>
                      <w:szCs w:val="44"/>
                    </w:rPr>
                    <w:t xml:space="preserve"> </w:t>
                  </w:r>
                </w:p>
                <w:p w:rsidR="00FE7074" w:rsidRPr="00615B46" w:rsidRDefault="00FE7074" w:rsidP="00615B46">
                  <w:pPr>
                    <w:jc w:val="center"/>
                    <w:rPr>
                      <w:rFonts w:ascii="Arial" w:hAnsi="Arial" w:cs="Arial"/>
                      <w:b/>
                      <w:bCs/>
                      <w:color w:val="000000"/>
                      <w:sz w:val="44"/>
                      <w:szCs w:val="44"/>
                    </w:rPr>
                  </w:pPr>
                  <w:r w:rsidRPr="00615B46">
                    <w:rPr>
                      <w:rFonts w:ascii="Arial" w:hAnsi="Arial" w:cs="Arial"/>
                      <w:b/>
                      <w:bCs/>
                      <w:color w:val="000000"/>
                      <w:sz w:val="44"/>
                      <w:szCs w:val="44"/>
                    </w:rPr>
                    <w:t xml:space="preserve">Personal data is used to help us to best care for your child/children.  We also use relevant data to enable us to receive Nursery Education Funding and to fulfil our contract with you e.g. processing payments.  </w:t>
                  </w:r>
                </w:p>
                <w:p w:rsidR="00FE7074" w:rsidRPr="00615B46" w:rsidRDefault="00FE7074" w:rsidP="00615B46">
                  <w:pPr>
                    <w:jc w:val="center"/>
                    <w:rPr>
                      <w:rFonts w:ascii="Arial" w:hAnsi="Arial" w:cs="Arial"/>
                      <w:b/>
                      <w:bCs/>
                      <w:color w:val="000000"/>
                      <w:sz w:val="44"/>
                      <w:szCs w:val="44"/>
                    </w:rPr>
                  </w:pPr>
                  <w:r w:rsidRPr="00615B46">
                    <w:rPr>
                      <w:rFonts w:ascii="Arial" w:hAnsi="Arial" w:cs="Arial"/>
                      <w:b/>
                      <w:bCs/>
                      <w:color w:val="000000"/>
                      <w:sz w:val="44"/>
                      <w:szCs w:val="44"/>
                    </w:rPr>
                    <w:t xml:space="preserve"> </w:t>
                  </w:r>
                </w:p>
                <w:p w:rsidR="00FE7074" w:rsidRPr="00615B46" w:rsidRDefault="00FE7074" w:rsidP="00615B46">
                  <w:pPr>
                    <w:jc w:val="center"/>
                    <w:rPr>
                      <w:rFonts w:ascii="Arial" w:hAnsi="Arial" w:cs="Arial"/>
                      <w:b/>
                      <w:bCs/>
                      <w:color w:val="000000"/>
                      <w:sz w:val="44"/>
                      <w:szCs w:val="44"/>
                    </w:rPr>
                  </w:pPr>
                  <w:r w:rsidRPr="00615B46">
                    <w:rPr>
                      <w:rFonts w:ascii="Arial" w:hAnsi="Arial" w:cs="Arial"/>
                      <w:b/>
                      <w:bCs/>
                      <w:color w:val="000000"/>
                      <w:sz w:val="44"/>
                      <w:szCs w:val="44"/>
                    </w:rPr>
                    <w:t xml:space="preserve">How is your personal data stored? </w:t>
                  </w:r>
                </w:p>
                <w:p w:rsidR="00FE7074" w:rsidRPr="00615B46" w:rsidRDefault="00FE7074" w:rsidP="00615B46">
                  <w:pPr>
                    <w:jc w:val="center"/>
                    <w:rPr>
                      <w:rFonts w:ascii="Arial" w:hAnsi="Arial" w:cs="Arial"/>
                      <w:b/>
                      <w:bCs/>
                      <w:color w:val="000000"/>
                      <w:sz w:val="44"/>
                      <w:szCs w:val="44"/>
                    </w:rPr>
                  </w:pPr>
                  <w:r w:rsidRPr="00615B46">
                    <w:rPr>
                      <w:rFonts w:ascii="Arial" w:hAnsi="Arial" w:cs="Arial"/>
                      <w:b/>
                      <w:bCs/>
                      <w:color w:val="000000"/>
                      <w:sz w:val="44"/>
                      <w:szCs w:val="44"/>
                    </w:rPr>
                    <w:t xml:space="preserve"> </w:t>
                  </w:r>
                </w:p>
                <w:p w:rsidR="00FE7074" w:rsidRPr="00615B46" w:rsidRDefault="00FE7074" w:rsidP="00615B46">
                  <w:pPr>
                    <w:jc w:val="center"/>
                    <w:rPr>
                      <w:rFonts w:ascii="Arial" w:hAnsi="Arial" w:cs="Arial"/>
                      <w:b/>
                      <w:bCs/>
                      <w:color w:val="000000"/>
                      <w:sz w:val="44"/>
                      <w:szCs w:val="44"/>
                    </w:rPr>
                  </w:pPr>
                  <w:r w:rsidRPr="00615B46">
                    <w:rPr>
                      <w:rFonts w:ascii="Arial" w:hAnsi="Arial" w:cs="Arial"/>
                      <w:b/>
                      <w:bCs/>
                      <w:color w:val="000000"/>
                      <w:sz w:val="44"/>
                      <w:szCs w:val="44"/>
                    </w:rPr>
                    <w:t xml:space="preserve">Your personal data is stored in the following ways: (e.g. Password-protected PC, Locked filing cabinet, Tapestry or online system, Accident records etc.)   </w:t>
                  </w:r>
                </w:p>
                <w:p w:rsidR="00FE7074" w:rsidRPr="00615B46" w:rsidRDefault="00FE7074" w:rsidP="00615B46">
                  <w:pPr>
                    <w:jc w:val="center"/>
                    <w:rPr>
                      <w:rFonts w:ascii="Arial" w:hAnsi="Arial" w:cs="Arial"/>
                      <w:b/>
                      <w:bCs/>
                      <w:color w:val="000000"/>
                      <w:sz w:val="44"/>
                      <w:szCs w:val="44"/>
                    </w:rPr>
                  </w:pPr>
                  <w:r w:rsidRPr="00615B46">
                    <w:rPr>
                      <w:rFonts w:ascii="Arial" w:hAnsi="Arial" w:cs="Arial"/>
                      <w:b/>
                      <w:bCs/>
                      <w:color w:val="000000"/>
                      <w:sz w:val="44"/>
                      <w:szCs w:val="44"/>
                    </w:rPr>
                    <w:t xml:space="preserve"> </w:t>
                  </w:r>
                </w:p>
                <w:p w:rsidR="00FE7074" w:rsidRPr="00615B46" w:rsidRDefault="00FE7074" w:rsidP="00615B46">
                  <w:pPr>
                    <w:jc w:val="center"/>
                    <w:rPr>
                      <w:rFonts w:ascii="Arial" w:hAnsi="Arial" w:cs="Arial"/>
                      <w:b/>
                      <w:bCs/>
                      <w:color w:val="000000"/>
                      <w:sz w:val="44"/>
                      <w:szCs w:val="44"/>
                    </w:rPr>
                  </w:pPr>
                  <w:r w:rsidRPr="00615B46">
                    <w:rPr>
                      <w:rFonts w:ascii="Arial" w:hAnsi="Arial" w:cs="Arial"/>
                      <w:b/>
                      <w:bCs/>
                      <w:color w:val="000000"/>
                      <w:sz w:val="44"/>
                      <w:szCs w:val="44"/>
                    </w:rPr>
                    <w:t xml:space="preserve">                   </w:t>
                  </w:r>
                </w:p>
                <w:p w:rsidR="00FE7074" w:rsidRPr="00615B46" w:rsidRDefault="00FE7074" w:rsidP="00615B46">
                  <w:pPr>
                    <w:jc w:val="center"/>
                    <w:rPr>
                      <w:rFonts w:ascii="Arial" w:hAnsi="Arial" w:cs="Arial"/>
                      <w:b/>
                      <w:bCs/>
                      <w:color w:val="000000"/>
                      <w:sz w:val="44"/>
                      <w:szCs w:val="44"/>
                    </w:rPr>
                  </w:pPr>
                  <w:r w:rsidRPr="00615B46">
                    <w:rPr>
                      <w:rFonts w:ascii="Arial" w:hAnsi="Arial" w:cs="Arial"/>
                      <w:b/>
                      <w:bCs/>
                      <w:color w:val="000000"/>
                      <w:sz w:val="44"/>
                      <w:szCs w:val="44"/>
                    </w:rPr>
                    <w:t xml:space="preserve"> </w:t>
                  </w:r>
                </w:p>
                <w:p w:rsidR="00FE7074" w:rsidRPr="00615B46" w:rsidRDefault="00FE7074" w:rsidP="00615B46">
                  <w:pPr>
                    <w:jc w:val="center"/>
                    <w:rPr>
                      <w:rFonts w:ascii="Arial" w:hAnsi="Arial" w:cs="Arial"/>
                      <w:b/>
                      <w:bCs/>
                      <w:color w:val="000000"/>
                      <w:sz w:val="44"/>
                      <w:szCs w:val="44"/>
                    </w:rPr>
                  </w:pPr>
                  <w:r w:rsidRPr="00615B46">
                    <w:rPr>
                      <w:rFonts w:ascii="Arial" w:hAnsi="Arial" w:cs="Arial"/>
                      <w:b/>
                      <w:bCs/>
                      <w:color w:val="000000"/>
                      <w:sz w:val="44"/>
                      <w:szCs w:val="44"/>
                    </w:rPr>
                    <w:t xml:space="preserve">                   </w:t>
                  </w:r>
                </w:p>
                <w:p w:rsidR="00FE7074" w:rsidRPr="00615B46" w:rsidRDefault="00FE7074" w:rsidP="00615B46">
                  <w:pPr>
                    <w:jc w:val="center"/>
                    <w:rPr>
                      <w:rFonts w:ascii="Arial" w:hAnsi="Arial" w:cs="Arial"/>
                      <w:b/>
                      <w:bCs/>
                      <w:color w:val="000000"/>
                      <w:sz w:val="44"/>
                      <w:szCs w:val="44"/>
                    </w:rPr>
                  </w:pPr>
                  <w:r w:rsidRPr="00615B46">
                    <w:rPr>
                      <w:rFonts w:ascii="Arial" w:hAnsi="Arial" w:cs="Arial"/>
                      <w:b/>
                      <w:bCs/>
                      <w:color w:val="000000"/>
                      <w:sz w:val="44"/>
                      <w:szCs w:val="44"/>
                    </w:rPr>
                    <w:t xml:space="preserve"> </w:t>
                  </w:r>
                </w:p>
                <w:p w:rsidR="00FE7074" w:rsidRPr="00615B46" w:rsidRDefault="00FE7074" w:rsidP="00615B46">
                  <w:pPr>
                    <w:jc w:val="center"/>
                    <w:rPr>
                      <w:rFonts w:ascii="Arial" w:hAnsi="Arial" w:cs="Arial"/>
                      <w:b/>
                      <w:bCs/>
                      <w:color w:val="000000"/>
                      <w:sz w:val="44"/>
                      <w:szCs w:val="44"/>
                    </w:rPr>
                  </w:pPr>
                  <w:r w:rsidRPr="00615B46">
                    <w:rPr>
                      <w:rFonts w:ascii="Arial" w:hAnsi="Arial" w:cs="Arial"/>
                      <w:b/>
                      <w:bCs/>
                      <w:color w:val="000000"/>
                      <w:sz w:val="44"/>
                      <w:szCs w:val="44"/>
                    </w:rPr>
                    <w:t xml:space="preserve">                   </w:t>
                  </w:r>
                </w:p>
                <w:p w:rsidR="00FE7074" w:rsidRPr="00615B46" w:rsidRDefault="00FE7074" w:rsidP="00615B46">
                  <w:pPr>
                    <w:jc w:val="center"/>
                    <w:rPr>
                      <w:rFonts w:ascii="Arial" w:hAnsi="Arial" w:cs="Arial"/>
                      <w:b/>
                      <w:bCs/>
                      <w:color w:val="000000"/>
                      <w:sz w:val="44"/>
                      <w:szCs w:val="44"/>
                    </w:rPr>
                  </w:pPr>
                  <w:r w:rsidRPr="00615B46">
                    <w:rPr>
                      <w:rFonts w:ascii="Arial" w:hAnsi="Arial" w:cs="Arial"/>
                      <w:b/>
                      <w:bCs/>
                      <w:color w:val="000000"/>
                      <w:sz w:val="44"/>
                      <w:szCs w:val="44"/>
                    </w:rPr>
                    <w:t xml:space="preserve"> </w:t>
                  </w:r>
                </w:p>
                <w:p w:rsidR="00FE7074" w:rsidRPr="00615B46" w:rsidRDefault="00FE7074" w:rsidP="00615B46">
                  <w:pPr>
                    <w:jc w:val="center"/>
                    <w:rPr>
                      <w:rFonts w:ascii="Arial" w:hAnsi="Arial" w:cs="Arial"/>
                      <w:b/>
                      <w:bCs/>
                      <w:color w:val="000000"/>
                      <w:sz w:val="44"/>
                      <w:szCs w:val="44"/>
                    </w:rPr>
                  </w:pPr>
                  <w:r w:rsidRPr="00615B46">
                    <w:rPr>
                      <w:rFonts w:ascii="Arial" w:hAnsi="Arial" w:cs="Arial"/>
                      <w:b/>
                      <w:bCs/>
                      <w:color w:val="000000"/>
                      <w:sz w:val="44"/>
                      <w:szCs w:val="44"/>
                    </w:rPr>
                    <w:t xml:space="preserve">                   </w:t>
                  </w:r>
                </w:p>
                <w:p w:rsidR="00FE7074" w:rsidRPr="00615B46" w:rsidRDefault="00FE7074" w:rsidP="00615B46">
                  <w:pPr>
                    <w:jc w:val="center"/>
                    <w:rPr>
                      <w:rFonts w:ascii="Arial" w:hAnsi="Arial" w:cs="Arial"/>
                      <w:b/>
                      <w:bCs/>
                      <w:color w:val="000000"/>
                      <w:sz w:val="44"/>
                      <w:szCs w:val="44"/>
                    </w:rPr>
                  </w:pPr>
                  <w:r w:rsidRPr="00615B46">
                    <w:rPr>
                      <w:rFonts w:ascii="Arial" w:hAnsi="Arial" w:cs="Arial"/>
                      <w:b/>
                      <w:bCs/>
                      <w:color w:val="000000"/>
                      <w:sz w:val="44"/>
                      <w:szCs w:val="44"/>
                    </w:rPr>
                    <w:t xml:space="preserve"> </w:t>
                  </w:r>
                </w:p>
                <w:p w:rsidR="00FE7074" w:rsidRPr="00615B46" w:rsidRDefault="00FE7074" w:rsidP="00615B46">
                  <w:pPr>
                    <w:jc w:val="center"/>
                    <w:rPr>
                      <w:rFonts w:ascii="Arial" w:hAnsi="Arial" w:cs="Arial"/>
                      <w:b/>
                      <w:bCs/>
                      <w:color w:val="000000"/>
                      <w:sz w:val="44"/>
                      <w:szCs w:val="44"/>
                    </w:rPr>
                  </w:pPr>
                  <w:r w:rsidRPr="00615B46">
                    <w:rPr>
                      <w:rFonts w:ascii="Arial" w:hAnsi="Arial" w:cs="Arial"/>
                      <w:b/>
                      <w:bCs/>
                      <w:color w:val="000000"/>
                      <w:sz w:val="44"/>
                      <w:szCs w:val="44"/>
                    </w:rPr>
                    <w:t xml:space="preserve">(If you are using online services such as Tapestry or an online server i.e. Cloud storage you should list them here and check and state that they are also GDPR compliant.) </w:t>
                  </w:r>
                </w:p>
                <w:p w:rsidR="00FE7074" w:rsidRPr="00615B46" w:rsidRDefault="00FE7074" w:rsidP="00615B46">
                  <w:pPr>
                    <w:jc w:val="center"/>
                    <w:rPr>
                      <w:rFonts w:ascii="Arial" w:hAnsi="Arial" w:cs="Arial"/>
                      <w:b/>
                      <w:bCs/>
                      <w:color w:val="000000"/>
                      <w:sz w:val="44"/>
                      <w:szCs w:val="44"/>
                    </w:rPr>
                  </w:pPr>
                  <w:r w:rsidRPr="00615B46">
                    <w:rPr>
                      <w:rFonts w:ascii="Arial" w:hAnsi="Arial" w:cs="Arial"/>
                      <w:b/>
                      <w:bCs/>
                      <w:color w:val="000000"/>
                      <w:sz w:val="44"/>
                      <w:szCs w:val="44"/>
                    </w:rPr>
                    <w:t xml:space="preserve"> </w:t>
                  </w:r>
                </w:p>
                <w:p w:rsidR="00FE7074" w:rsidRDefault="00FE7074" w:rsidP="00615B46">
                  <w:pPr>
                    <w:jc w:val="center"/>
                  </w:pPr>
                  <w:r w:rsidRPr="00615B46">
                    <w:rPr>
                      <w:rFonts w:ascii="Arial" w:hAnsi="Arial" w:cs="Arial"/>
                      <w:b/>
                      <w:bCs/>
                      <w:color w:val="000000"/>
                      <w:sz w:val="44"/>
                      <w:szCs w:val="44"/>
                    </w:rPr>
                    <w:t>We will not share your personal data with any other third party without your permission.</w:t>
                  </w:r>
                </w:p>
              </w:txbxContent>
            </v:textbox>
          </v:roundrect>
        </w:pict>
      </w:r>
    </w:p>
    <w:p w:rsidR="009B4E8C" w:rsidRDefault="00C414C1" w:rsidP="00C414C1">
      <w:pPr>
        <w:pStyle w:val="Default"/>
        <w:tabs>
          <w:tab w:val="left" w:pos="979"/>
        </w:tabs>
        <w:rPr>
          <w:b/>
          <w:bCs/>
          <w:sz w:val="44"/>
          <w:szCs w:val="44"/>
        </w:rPr>
      </w:pPr>
      <w:r>
        <w:rPr>
          <w:b/>
          <w:bCs/>
          <w:sz w:val="44"/>
          <w:szCs w:val="44"/>
        </w:rPr>
        <w:tab/>
      </w:r>
    </w:p>
    <w:p w:rsidR="00D22D1B" w:rsidRDefault="00D22D1B" w:rsidP="00F27913">
      <w:pPr>
        <w:pStyle w:val="Default"/>
        <w:rPr>
          <w:b/>
          <w:bCs/>
          <w:i/>
          <w:iCs/>
          <w:color w:val="FF0000"/>
        </w:rPr>
      </w:pPr>
    </w:p>
    <w:p w:rsidR="00D22D1B" w:rsidRDefault="00D22D1B" w:rsidP="00F27913">
      <w:pPr>
        <w:pStyle w:val="Default"/>
        <w:rPr>
          <w:b/>
          <w:bCs/>
          <w:i/>
          <w:iCs/>
          <w:color w:val="FF0000"/>
        </w:rPr>
      </w:pPr>
    </w:p>
    <w:p w:rsidR="00D22D1B" w:rsidRDefault="00D22D1B" w:rsidP="00F27913">
      <w:pPr>
        <w:pStyle w:val="Default"/>
        <w:rPr>
          <w:b/>
          <w:bCs/>
          <w:i/>
          <w:iCs/>
          <w:color w:val="FF0000"/>
        </w:rPr>
      </w:pPr>
    </w:p>
    <w:p w:rsidR="00D22D1B" w:rsidRDefault="00D22D1B" w:rsidP="00F27913">
      <w:pPr>
        <w:pStyle w:val="Default"/>
        <w:rPr>
          <w:b/>
          <w:bCs/>
          <w:i/>
          <w:iCs/>
          <w:color w:val="FF0000"/>
        </w:rPr>
      </w:pPr>
    </w:p>
    <w:p w:rsidR="00F27913" w:rsidRPr="00F27913" w:rsidRDefault="005641FE" w:rsidP="00F27913">
      <w:pPr>
        <w:pStyle w:val="Default"/>
        <w:rPr>
          <w:b/>
          <w:bCs/>
          <w:sz w:val="44"/>
          <w:szCs w:val="44"/>
        </w:rPr>
      </w:pPr>
      <w:r w:rsidRPr="005641FE">
        <w:rPr>
          <w:b/>
          <w:bCs/>
          <w:i/>
          <w:iCs/>
          <w:color w:val="FF0000"/>
        </w:rPr>
        <w:t>Coalway Early Years</w:t>
      </w:r>
      <w:r w:rsidR="00F27913" w:rsidRPr="005641FE">
        <w:rPr>
          <w:color w:val="FF0000"/>
        </w:rPr>
        <w:t xml:space="preserve"> </w:t>
      </w:r>
      <w:r w:rsidR="00F27913">
        <w:t>and Your Personal Data</w:t>
      </w:r>
    </w:p>
    <w:p w:rsidR="00F27913" w:rsidRDefault="00F27913" w:rsidP="00F27913">
      <w:pPr>
        <w:widowControl w:val="0"/>
        <w:spacing w:after="0" w:line="240" w:lineRule="auto"/>
        <w:rPr>
          <w:rFonts w:ascii="Arial" w:hAnsi="Arial" w:cs="Arial"/>
          <w:bCs/>
        </w:rPr>
      </w:pPr>
      <w:r>
        <w:rPr>
          <w:rFonts w:ascii="Arial" w:hAnsi="Arial" w:cs="Arial"/>
          <w:bCs/>
        </w:rPr>
        <w:t> </w:t>
      </w:r>
    </w:p>
    <w:p w:rsidR="00F27913" w:rsidRDefault="00F27913" w:rsidP="00F27913">
      <w:pPr>
        <w:widowControl w:val="0"/>
        <w:spacing w:after="0" w:line="240" w:lineRule="auto"/>
        <w:rPr>
          <w:rFonts w:ascii="Arial" w:hAnsi="Arial" w:cs="Arial"/>
        </w:rPr>
      </w:pPr>
      <w:r>
        <w:rPr>
          <w:rFonts w:ascii="Arial" w:hAnsi="Arial" w:cs="Arial"/>
          <w:bCs/>
        </w:rPr>
        <w:t>We</w:t>
      </w:r>
      <w:r>
        <w:rPr>
          <w:rFonts w:ascii="Arial" w:hAnsi="Arial" w:cs="Arial"/>
        </w:rPr>
        <w:t xml:space="preserve"> need to k</w:t>
      </w:r>
      <w:r w:rsidR="00D22D1B">
        <w:rPr>
          <w:rFonts w:ascii="Arial" w:hAnsi="Arial" w:cs="Arial"/>
        </w:rPr>
        <w:t>eep certain personal identifiable information (PIP)</w:t>
      </w:r>
      <w:r>
        <w:rPr>
          <w:rFonts w:ascii="Arial" w:hAnsi="Arial" w:cs="Arial"/>
        </w:rPr>
        <w:t xml:space="preserve"> about </w:t>
      </w:r>
      <w:r w:rsidR="00AB38C0">
        <w:rPr>
          <w:rFonts w:ascii="Arial" w:hAnsi="Arial" w:cs="Arial"/>
        </w:rPr>
        <w:t>parents and children who use our service in order to fulfil our contractual obligations and best care for your children</w:t>
      </w:r>
      <w:r>
        <w:rPr>
          <w:rFonts w:ascii="Arial" w:hAnsi="Arial" w:cs="Arial"/>
        </w:rPr>
        <w:t xml:space="preserve">.  From 25 May 2018 the processing of this personal information is governed by the General Data Protection Regulation (GDPR) 2018. </w:t>
      </w:r>
    </w:p>
    <w:p w:rsidR="00F27913" w:rsidRDefault="00F27913" w:rsidP="00F27913">
      <w:pPr>
        <w:widowControl w:val="0"/>
        <w:spacing w:after="0" w:line="240" w:lineRule="auto"/>
        <w:rPr>
          <w:rFonts w:ascii="Arial" w:hAnsi="Arial" w:cs="Arial"/>
        </w:rPr>
      </w:pPr>
      <w:r>
        <w:rPr>
          <w:rFonts w:ascii="Arial" w:hAnsi="Arial" w:cs="Arial"/>
        </w:rPr>
        <w:t> </w:t>
      </w:r>
    </w:p>
    <w:p w:rsidR="00F27913" w:rsidRDefault="00F27913" w:rsidP="00F27913">
      <w:pPr>
        <w:widowControl w:val="0"/>
        <w:spacing w:after="0" w:line="240" w:lineRule="auto"/>
        <w:rPr>
          <w:rFonts w:ascii="Arial" w:hAnsi="Arial" w:cs="Arial"/>
        </w:rPr>
      </w:pPr>
      <w:r>
        <w:rPr>
          <w:rFonts w:ascii="Arial" w:hAnsi="Arial" w:cs="Arial"/>
        </w:rPr>
        <w:t xml:space="preserve">We only collect personal data when we have a lawful reason for doing so, and we only use it for the purpose it was originally obtained for.  We take steps to ensure that the data we keep is accurate, up to date and secure, and we do not keep it for any longer than is necessary.  We have written policies and procedures in place for dealing with personal data, including breaches of security, and our </w:t>
      </w:r>
      <w:proofErr w:type="gramStart"/>
      <w:r>
        <w:rPr>
          <w:rFonts w:ascii="Arial" w:hAnsi="Arial" w:cs="Arial"/>
        </w:rPr>
        <w:t>staff have</w:t>
      </w:r>
      <w:proofErr w:type="gramEnd"/>
      <w:r>
        <w:rPr>
          <w:rFonts w:ascii="Arial" w:hAnsi="Arial" w:cs="Arial"/>
        </w:rPr>
        <w:t xml:space="preserve"> appropriate training and awareness of data protection principles and procedures.</w:t>
      </w:r>
    </w:p>
    <w:p w:rsidR="00F27913" w:rsidRDefault="00F27913" w:rsidP="00F27913">
      <w:pPr>
        <w:widowControl w:val="0"/>
        <w:spacing w:after="0" w:line="240" w:lineRule="auto"/>
        <w:rPr>
          <w:rFonts w:ascii="Arial" w:hAnsi="Arial" w:cs="Arial"/>
        </w:rPr>
      </w:pPr>
      <w:r>
        <w:rPr>
          <w:rFonts w:ascii="Arial" w:hAnsi="Arial" w:cs="Arial"/>
        </w:rPr>
        <w:t> </w:t>
      </w:r>
    </w:p>
    <w:p w:rsidR="00F27913" w:rsidRDefault="00F27913" w:rsidP="00F27913">
      <w:pPr>
        <w:widowControl w:val="0"/>
        <w:spacing w:after="0" w:line="240" w:lineRule="auto"/>
        <w:rPr>
          <w:rFonts w:ascii="Arial" w:hAnsi="Arial" w:cs="Arial"/>
        </w:rPr>
      </w:pPr>
      <w:r>
        <w:rPr>
          <w:rFonts w:ascii="Arial" w:hAnsi="Arial" w:cs="Arial"/>
        </w:rPr>
        <w:t>Our Data Protection Lead</w:t>
      </w:r>
      <w:r w:rsidR="00B9746B">
        <w:rPr>
          <w:rFonts w:ascii="Arial" w:hAnsi="Arial" w:cs="Arial"/>
        </w:rPr>
        <w:t xml:space="preserve"> is </w:t>
      </w:r>
      <w:r w:rsidR="00AB32D7">
        <w:rPr>
          <w:rFonts w:ascii="Arial" w:hAnsi="Arial" w:cs="Arial"/>
        </w:rPr>
        <w:t xml:space="preserve">Kayleigh </w:t>
      </w:r>
      <w:proofErr w:type="spellStart"/>
      <w:r w:rsidR="00AB32D7">
        <w:rPr>
          <w:rFonts w:ascii="Arial" w:hAnsi="Arial" w:cs="Arial"/>
        </w:rPr>
        <w:t>Hoskings</w:t>
      </w:r>
      <w:proofErr w:type="spellEnd"/>
      <w:r w:rsidR="00AB32D7">
        <w:rPr>
          <w:rFonts w:ascii="Arial" w:hAnsi="Arial" w:cs="Arial"/>
        </w:rPr>
        <w:t xml:space="preserve"> (Manager</w:t>
      </w:r>
      <w:r w:rsidR="005641FE">
        <w:rPr>
          <w:rFonts w:ascii="Arial" w:hAnsi="Arial" w:cs="Arial"/>
        </w:rPr>
        <w:t>)</w:t>
      </w:r>
      <w:r>
        <w:rPr>
          <w:rFonts w:ascii="Arial" w:hAnsi="Arial" w:cs="Arial"/>
        </w:rPr>
        <w:t xml:space="preserve">. </w:t>
      </w:r>
    </w:p>
    <w:p w:rsidR="00F27913" w:rsidRDefault="00F27913" w:rsidP="00F27913">
      <w:pPr>
        <w:widowControl w:val="0"/>
        <w:spacing w:after="0" w:line="240" w:lineRule="auto"/>
        <w:rPr>
          <w:rFonts w:ascii="Arial" w:hAnsi="Arial" w:cs="Arial"/>
        </w:rPr>
      </w:pPr>
      <w:r>
        <w:rPr>
          <w:rFonts w:ascii="Arial" w:hAnsi="Arial" w:cs="Arial"/>
        </w:rPr>
        <w:t> </w:t>
      </w:r>
    </w:p>
    <w:p w:rsidR="00F27913" w:rsidRDefault="00F27913" w:rsidP="00F27913">
      <w:pPr>
        <w:widowControl w:val="0"/>
        <w:spacing w:after="0" w:line="240" w:lineRule="auto"/>
        <w:rPr>
          <w:rFonts w:ascii="Arial" w:hAnsi="Arial" w:cs="Arial"/>
        </w:rPr>
      </w:pPr>
      <w:r>
        <w:rPr>
          <w:rFonts w:ascii="Arial" w:hAnsi="Arial" w:cs="Arial"/>
        </w:rPr>
        <w:t xml:space="preserve">Our Information Commissioner’s Office (ICO) registration number is </w:t>
      </w:r>
      <w:r w:rsidR="005641FE">
        <w:rPr>
          <w:rFonts w:ascii="Arial" w:hAnsi="Arial" w:cs="Arial"/>
        </w:rPr>
        <w:t>Z2475042</w:t>
      </w:r>
    </w:p>
    <w:p w:rsidR="00F27913" w:rsidRDefault="00F27913" w:rsidP="00F27913">
      <w:pPr>
        <w:widowControl w:val="0"/>
        <w:spacing w:after="0" w:line="240" w:lineRule="auto"/>
        <w:rPr>
          <w:rFonts w:ascii="Arial" w:hAnsi="Arial" w:cs="Arial"/>
        </w:rPr>
      </w:pPr>
      <w:r>
        <w:rPr>
          <w:rFonts w:ascii="Arial" w:hAnsi="Arial" w:cs="Arial"/>
        </w:rPr>
        <w:t> </w:t>
      </w:r>
    </w:p>
    <w:p w:rsidR="00F27913" w:rsidRDefault="00F27913" w:rsidP="00F27913">
      <w:pPr>
        <w:widowControl w:val="0"/>
        <w:spacing w:after="0" w:line="240" w:lineRule="auto"/>
        <w:rPr>
          <w:rFonts w:ascii="Arial" w:hAnsi="Arial" w:cs="Arial"/>
        </w:rPr>
      </w:pPr>
      <w:r>
        <w:rPr>
          <w:rFonts w:ascii="Arial" w:hAnsi="Arial" w:cs="Arial"/>
        </w:rPr>
        <w:t xml:space="preserve">We are a Data Controller for your personal data, which means that we decide what information we need to keep about you and why, and how we process and store that information.  </w:t>
      </w:r>
    </w:p>
    <w:p w:rsidR="00F27913" w:rsidRDefault="00F27913" w:rsidP="00F27913">
      <w:pPr>
        <w:widowControl w:val="0"/>
        <w:spacing w:after="0" w:line="240" w:lineRule="auto"/>
        <w:rPr>
          <w:rFonts w:ascii="Arial" w:hAnsi="Arial" w:cs="Arial"/>
          <w:b/>
          <w:bCs/>
        </w:rPr>
      </w:pPr>
      <w:r>
        <w:rPr>
          <w:rFonts w:ascii="Arial" w:hAnsi="Arial" w:cs="Arial"/>
          <w:b/>
          <w:bCs/>
        </w:rPr>
        <w:t> </w:t>
      </w:r>
    </w:p>
    <w:p w:rsidR="00F27913" w:rsidRPr="00C414C1" w:rsidRDefault="00F27913" w:rsidP="00F27913">
      <w:pPr>
        <w:pStyle w:val="Heading4"/>
        <w:keepNext/>
        <w:rPr>
          <w:rFonts w:ascii="Arial" w:hAnsi="Arial" w:cs="Arial"/>
          <w:color w:val="FF0000"/>
          <w:sz w:val="24"/>
          <w:szCs w:val="24"/>
        </w:rPr>
      </w:pPr>
      <w:r w:rsidRPr="00C414C1">
        <w:rPr>
          <w:rFonts w:ascii="Arial" w:hAnsi="Arial" w:cs="Arial"/>
          <w:color w:val="FF0000"/>
          <w:sz w:val="24"/>
          <w:szCs w:val="24"/>
        </w:rPr>
        <w:t>What personal data do we keep and process?</w:t>
      </w:r>
    </w:p>
    <w:p w:rsidR="000725B3" w:rsidRDefault="00AB38C0" w:rsidP="00F27913">
      <w:pPr>
        <w:widowControl w:val="0"/>
        <w:spacing w:after="0" w:line="240" w:lineRule="auto"/>
        <w:rPr>
          <w:rFonts w:ascii="Arial" w:hAnsi="Arial" w:cs="Arial"/>
        </w:rPr>
      </w:pPr>
      <w:r>
        <w:rPr>
          <w:rFonts w:ascii="Arial" w:hAnsi="Arial" w:cs="Arial"/>
        </w:rPr>
        <w:t xml:space="preserve">When you register your child at Coalway Early Years we ask you to complete a </w:t>
      </w:r>
      <w:r w:rsidR="00F75683">
        <w:rPr>
          <w:rFonts w:ascii="Arial" w:hAnsi="Arial" w:cs="Arial"/>
        </w:rPr>
        <w:t>registration</w:t>
      </w:r>
      <w:r>
        <w:rPr>
          <w:rFonts w:ascii="Arial" w:hAnsi="Arial" w:cs="Arial"/>
        </w:rPr>
        <w:t xml:space="preserve"> form which includes personal data</w:t>
      </w:r>
      <w:r w:rsidR="000725B3">
        <w:rPr>
          <w:rFonts w:ascii="Arial" w:hAnsi="Arial" w:cs="Arial"/>
        </w:rPr>
        <w:t xml:space="preserve"> about your child/</w:t>
      </w:r>
      <w:proofErr w:type="spellStart"/>
      <w:r w:rsidR="000725B3">
        <w:rPr>
          <w:rFonts w:ascii="Arial" w:hAnsi="Arial" w:cs="Arial"/>
        </w:rPr>
        <w:t>ren</w:t>
      </w:r>
      <w:proofErr w:type="spellEnd"/>
      <w:r w:rsidR="000725B3">
        <w:rPr>
          <w:rFonts w:ascii="Arial" w:hAnsi="Arial" w:cs="Arial"/>
        </w:rPr>
        <w:t xml:space="preserve"> and the parents/carers.</w:t>
      </w:r>
    </w:p>
    <w:p w:rsidR="000725B3" w:rsidRDefault="000725B3" w:rsidP="000725B3">
      <w:pPr>
        <w:pStyle w:val="ListParagraph"/>
        <w:widowControl w:val="0"/>
        <w:numPr>
          <w:ilvl w:val="0"/>
          <w:numId w:val="5"/>
        </w:numPr>
        <w:spacing w:after="0" w:line="240" w:lineRule="auto"/>
        <w:rPr>
          <w:rFonts w:ascii="Arial" w:hAnsi="Arial" w:cs="Arial"/>
        </w:rPr>
      </w:pPr>
      <w:r>
        <w:rPr>
          <w:rFonts w:ascii="Arial" w:hAnsi="Arial" w:cs="Arial"/>
        </w:rPr>
        <w:t>Child’s name</w:t>
      </w:r>
    </w:p>
    <w:p w:rsidR="000725B3" w:rsidRDefault="000725B3" w:rsidP="000725B3">
      <w:pPr>
        <w:pStyle w:val="ListParagraph"/>
        <w:widowControl w:val="0"/>
        <w:numPr>
          <w:ilvl w:val="0"/>
          <w:numId w:val="5"/>
        </w:numPr>
        <w:spacing w:after="0" w:line="240" w:lineRule="auto"/>
        <w:rPr>
          <w:rFonts w:ascii="Arial" w:hAnsi="Arial" w:cs="Arial"/>
        </w:rPr>
      </w:pPr>
      <w:r>
        <w:rPr>
          <w:rFonts w:ascii="Arial" w:hAnsi="Arial" w:cs="Arial"/>
        </w:rPr>
        <w:t>Child’s date of birth</w:t>
      </w:r>
    </w:p>
    <w:p w:rsidR="000725B3" w:rsidRDefault="000725B3" w:rsidP="000725B3">
      <w:pPr>
        <w:pStyle w:val="ListParagraph"/>
        <w:widowControl w:val="0"/>
        <w:numPr>
          <w:ilvl w:val="0"/>
          <w:numId w:val="5"/>
        </w:numPr>
        <w:spacing w:after="0" w:line="240" w:lineRule="auto"/>
        <w:rPr>
          <w:rFonts w:ascii="Arial" w:hAnsi="Arial" w:cs="Arial"/>
        </w:rPr>
      </w:pPr>
      <w:r>
        <w:rPr>
          <w:rFonts w:ascii="Arial" w:hAnsi="Arial" w:cs="Arial"/>
        </w:rPr>
        <w:t>Parent(s)/Carer(s) names</w:t>
      </w:r>
    </w:p>
    <w:p w:rsidR="000725B3" w:rsidRDefault="000725B3" w:rsidP="000725B3">
      <w:pPr>
        <w:pStyle w:val="ListParagraph"/>
        <w:widowControl w:val="0"/>
        <w:numPr>
          <w:ilvl w:val="0"/>
          <w:numId w:val="5"/>
        </w:numPr>
        <w:spacing w:after="0" w:line="240" w:lineRule="auto"/>
        <w:rPr>
          <w:rFonts w:ascii="Arial" w:hAnsi="Arial" w:cs="Arial"/>
        </w:rPr>
      </w:pPr>
      <w:r>
        <w:rPr>
          <w:rFonts w:ascii="Arial" w:hAnsi="Arial" w:cs="Arial"/>
        </w:rPr>
        <w:t xml:space="preserve">Parent(S)/Carer(s) address and contact details </w:t>
      </w:r>
      <w:proofErr w:type="spellStart"/>
      <w:r>
        <w:rPr>
          <w:rFonts w:ascii="Arial" w:hAnsi="Arial" w:cs="Arial"/>
        </w:rPr>
        <w:t>i.e</w:t>
      </w:r>
      <w:proofErr w:type="spellEnd"/>
      <w:r>
        <w:rPr>
          <w:rFonts w:ascii="Arial" w:hAnsi="Arial" w:cs="Arial"/>
        </w:rPr>
        <w:t xml:space="preserve"> phone numbers and email address’</w:t>
      </w:r>
    </w:p>
    <w:p w:rsidR="000725B3" w:rsidRDefault="000725B3" w:rsidP="000725B3">
      <w:pPr>
        <w:pStyle w:val="ListParagraph"/>
        <w:widowControl w:val="0"/>
        <w:numPr>
          <w:ilvl w:val="0"/>
          <w:numId w:val="5"/>
        </w:numPr>
        <w:spacing w:after="0" w:line="240" w:lineRule="auto"/>
        <w:rPr>
          <w:rFonts w:ascii="Arial" w:hAnsi="Arial" w:cs="Arial"/>
        </w:rPr>
      </w:pPr>
      <w:r>
        <w:rPr>
          <w:rFonts w:ascii="Arial" w:hAnsi="Arial" w:cs="Arial"/>
        </w:rPr>
        <w:t>Details of siblings</w:t>
      </w:r>
    </w:p>
    <w:p w:rsidR="000725B3" w:rsidRDefault="000725B3" w:rsidP="000725B3">
      <w:pPr>
        <w:pStyle w:val="ListParagraph"/>
        <w:widowControl w:val="0"/>
        <w:numPr>
          <w:ilvl w:val="0"/>
          <w:numId w:val="5"/>
        </w:numPr>
        <w:spacing w:after="0" w:line="240" w:lineRule="auto"/>
        <w:rPr>
          <w:rFonts w:ascii="Arial" w:hAnsi="Arial" w:cs="Arial"/>
        </w:rPr>
      </w:pPr>
      <w:r>
        <w:rPr>
          <w:rFonts w:ascii="Arial" w:hAnsi="Arial" w:cs="Arial"/>
        </w:rPr>
        <w:t>Details of parental responsibility</w:t>
      </w:r>
    </w:p>
    <w:p w:rsidR="000725B3" w:rsidRDefault="000725B3" w:rsidP="000725B3">
      <w:pPr>
        <w:pStyle w:val="ListParagraph"/>
        <w:widowControl w:val="0"/>
        <w:numPr>
          <w:ilvl w:val="0"/>
          <w:numId w:val="5"/>
        </w:numPr>
        <w:spacing w:after="0" w:line="240" w:lineRule="auto"/>
        <w:rPr>
          <w:rFonts w:ascii="Arial" w:hAnsi="Arial" w:cs="Arial"/>
        </w:rPr>
      </w:pPr>
      <w:r>
        <w:rPr>
          <w:rFonts w:ascii="Arial" w:hAnsi="Arial" w:cs="Arial"/>
        </w:rPr>
        <w:t>Emergency contact details</w:t>
      </w:r>
    </w:p>
    <w:p w:rsidR="000725B3" w:rsidRDefault="000725B3" w:rsidP="000725B3">
      <w:pPr>
        <w:pStyle w:val="ListParagraph"/>
        <w:widowControl w:val="0"/>
        <w:numPr>
          <w:ilvl w:val="0"/>
          <w:numId w:val="5"/>
        </w:numPr>
        <w:spacing w:after="0" w:line="240" w:lineRule="auto"/>
        <w:rPr>
          <w:rFonts w:ascii="Arial" w:hAnsi="Arial" w:cs="Arial"/>
        </w:rPr>
      </w:pPr>
      <w:r>
        <w:rPr>
          <w:rFonts w:ascii="Arial" w:hAnsi="Arial" w:cs="Arial"/>
        </w:rPr>
        <w:t xml:space="preserve">Medical Information </w:t>
      </w:r>
      <w:r w:rsidR="004319CB">
        <w:rPr>
          <w:rFonts w:ascii="Arial" w:hAnsi="Arial" w:cs="Arial"/>
        </w:rPr>
        <w:t xml:space="preserve">(including name and contacts for other agencies </w:t>
      </w:r>
      <w:proofErr w:type="spellStart"/>
      <w:r w:rsidR="004319CB">
        <w:rPr>
          <w:rFonts w:ascii="Arial" w:hAnsi="Arial" w:cs="Arial"/>
        </w:rPr>
        <w:t>eg</w:t>
      </w:r>
      <w:proofErr w:type="spellEnd"/>
      <w:r w:rsidR="004319CB">
        <w:rPr>
          <w:rFonts w:ascii="Arial" w:hAnsi="Arial" w:cs="Arial"/>
        </w:rPr>
        <w:t>; doctor, dentist and health visitor)</w:t>
      </w:r>
    </w:p>
    <w:p w:rsidR="004319CB" w:rsidRDefault="004319CB" w:rsidP="000725B3">
      <w:pPr>
        <w:pStyle w:val="ListParagraph"/>
        <w:widowControl w:val="0"/>
        <w:numPr>
          <w:ilvl w:val="0"/>
          <w:numId w:val="5"/>
        </w:numPr>
        <w:spacing w:after="0" w:line="240" w:lineRule="auto"/>
        <w:rPr>
          <w:rFonts w:ascii="Arial" w:hAnsi="Arial" w:cs="Arial"/>
        </w:rPr>
      </w:pPr>
      <w:r>
        <w:rPr>
          <w:rFonts w:ascii="Arial" w:hAnsi="Arial" w:cs="Arial"/>
        </w:rPr>
        <w:t>Signatures for consent</w:t>
      </w:r>
    </w:p>
    <w:p w:rsidR="004319CB" w:rsidRDefault="004319CB" w:rsidP="000725B3">
      <w:pPr>
        <w:pStyle w:val="ListParagraph"/>
        <w:widowControl w:val="0"/>
        <w:numPr>
          <w:ilvl w:val="0"/>
          <w:numId w:val="5"/>
        </w:numPr>
        <w:spacing w:after="0" w:line="240" w:lineRule="auto"/>
        <w:rPr>
          <w:rFonts w:ascii="Arial" w:hAnsi="Arial" w:cs="Arial"/>
        </w:rPr>
      </w:pPr>
      <w:r>
        <w:rPr>
          <w:rFonts w:ascii="Arial" w:hAnsi="Arial" w:cs="Arial"/>
        </w:rPr>
        <w:t>Children’s photos</w:t>
      </w:r>
    </w:p>
    <w:p w:rsidR="004319CB" w:rsidRPr="004319CB" w:rsidRDefault="004319CB" w:rsidP="004319CB">
      <w:pPr>
        <w:widowControl w:val="0"/>
        <w:spacing w:after="0" w:line="240" w:lineRule="auto"/>
        <w:ind w:left="360"/>
        <w:rPr>
          <w:rFonts w:ascii="Arial" w:hAnsi="Arial" w:cs="Arial"/>
        </w:rPr>
      </w:pPr>
    </w:p>
    <w:p w:rsidR="004319CB" w:rsidRDefault="004319CB" w:rsidP="00F27913">
      <w:pPr>
        <w:widowControl w:val="0"/>
        <w:spacing w:after="0" w:line="240" w:lineRule="auto"/>
        <w:rPr>
          <w:rFonts w:ascii="Arial" w:hAnsi="Arial" w:cs="Arial"/>
        </w:rPr>
      </w:pPr>
      <w:r>
        <w:rPr>
          <w:rFonts w:ascii="Arial" w:hAnsi="Arial" w:cs="Arial"/>
        </w:rPr>
        <w:t xml:space="preserve">Personal data is also collected to allow us to claim nursery educational </w:t>
      </w:r>
      <w:proofErr w:type="gramStart"/>
      <w:r>
        <w:rPr>
          <w:rFonts w:ascii="Arial" w:hAnsi="Arial" w:cs="Arial"/>
        </w:rPr>
        <w:t>funding,</w:t>
      </w:r>
      <w:proofErr w:type="gramEnd"/>
      <w:r>
        <w:rPr>
          <w:rFonts w:ascii="Arial" w:hAnsi="Arial" w:cs="Arial"/>
        </w:rPr>
        <w:t xml:space="preserve"> a declaration form is completed and signed by a parent/carer.</w:t>
      </w:r>
    </w:p>
    <w:p w:rsidR="004319CB" w:rsidRDefault="004319CB" w:rsidP="004319CB">
      <w:pPr>
        <w:pStyle w:val="ListParagraph"/>
        <w:widowControl w:val="0"/>
        <w:numPr>
          <w:ilvl w:val="0"/>
          <w:numId w:val="6"/>
        </w:numPr>
        <w:spacing w:after="0" w:line="240" w:lineRule="auto"/>
        <w:rPr>
          <w:rFonts w:ascii="Arial" w:hAnsi="Arial" w:cs="Arial"/>
        </w:rPr>
      </w:pPr>
      <w:r>
        <w:rPr>
          <w:rFonts w:ascii="Arial" w:hAnsi="Arial" w:cs="Arial"/>
        </w:rPr>
        <w:t>Child’s name</w:t>
      </w:r>
    </w:p>
    <w:p w:rsidR="004319CB" w:rsidRDefault="004319CB" w:rsidP="004319CB">
      <w:pPr>
        <w:pStyle w:val="ListParagraph"/>
        <w:widowControl w:val="0"/>
        <w:numPr>
          <w:ilvl w:val="0"/>
          <w:numId w:val="6"/>
        </w:numPr>
        <w:spacing w:after="0" w:line="240" w:lineRule="auto"/>
        <w:rPr>
          <w:rFonts w:ascii="Arial" w:hAnsi="Arial" w:cs="Arial"/>
        </w:rPr>
      </w:pPr>
      <w:r>
        <w:rPr>
          <w:rFonts w:ascii="Arial" w:hAnsi="Arial" w:cs="Arial"/>
        </w:rPr>
        <w:t>Child’s date of birth</w:t>
      </w:r>
    </w:p>
    <w:p w:rsidR="004319CB" w:rsidRDefault="004319CB" w:rsidP="004319CB">
      <w:pPr>
        <w:pStyle w:val="ListParagraph"/>
        <w:widowControl w:val="0"/>
        <w:numPr>
          <w:ilvl w:val="0"/>
          <w:numId w:val="6"/>
        </w:numPr>
        <w:spacing w:after="0" w:line="240" w:lineRule="auto"/>
        <w:rPr>
          <w:rFonts w:ascii="Arial" w:hAnsi="Arial" w:cs="Arial"/>
        </w:rPr>
      </w:pPr>
      <w:r>
        <w:rPr>
          <w:rFonts w:ascii="Arial" w:hAnsi="Arial" w:cs="Arial"/>
        </w:rPr>
        <w:t>Parent/carer names</w:t>
      </w:r>
    </w:p>
    <w:p w:rsidR="004319CB" w:rsidRDefault="004319CB" w:rsidP="004319CB">
      <w:pPr>
        <w:pStyle w:val="ListParagraph"/>
        <w:widowControl w:val="0"/>
        <w:numPr>
          <w:ilvl w:val="0"/>
          <w:numId w:val="6"/>
        </w:numPr>
        <w:spacing w:after="0" w:line="240" w:lineRule="auto"/>
        <w:rPr>
          <w:rFonts w:ascii="Arial" w:hAnsi="Arial" w:cs="Arial"/>
        </w:rPr>
      </w:pPr>
      <w:r>
        <w:rPr>
          <w:rFonts w:ascii="Arial" w:hAnsi="Arial" w:cs="Arial"/>
        </w:rPr>
        <w:t>Child’s address</w:t>
      </w:r>
    </w:p>
    <w:p w:rsidR="004319CB" w:rsidRDefault="004319CB" w:rsidP="004319CB">
      <w:pPr>
        <w:pStyle w:val="ListParagraph"/>
        <w:widowControl w:val="0"/>
        <w:numPr>
          <w:ilvl w:val="0"/>
          <w:numId w:val="6"/>
        </w:numPr>
        <w:spacing w:after="0" w:line="240" w:lineRule="auto"/>
        <w:rPr>
          <w:rFonts w:ascii="Arial" w:hAnsi="Arial" w:cs="Arial"/>
        </w:rPr>
      </w:pPr>
      <w:r>
        <w:rPr>
          <w:rFonts w:ascii="Arial" w:hAnsi="Arial" w:cs="Arial"/>
        </w:rPr>
        <w:t>Parent/carer address</w:t>
      </w:r>
    </w:p>
    <w:p w:rsidR="004319CB" w:rsidRDefault="004319CB" w:rsidP="004319CB">
      <w:pPr>
        <w:pStyle w:val="ListParagraph"/>
        <w:widowControl w:val="0"/>
        <w:numPr>
          <w:ilvl w:val="0"/>
          <w:numId w:val="6"/>
        </w:numPr>
        <w:spacing w:after="0" w:line="240" w:lineRule="auto"/>
        <w:rPr>
          <w:rFonts w:ascii="Arial" w:hAnsi="Arial" w:cs="Arial"/>
        </w:rPr>
      </w:pPr>
      <w:r>
        <w:rPr>
          <w:rFonts w:ascii="Arial" w:hAnsi="Arial" w:cs="Arial"/>
        </w:rPr>
        <w:t>Parent/carer national insurance number</w:t>
      </w:r>
    </w:p>
    <w:p w:rsidR="004319CB" w:rsidRPr="004319CB" w:rsidRDefault="004319CB" w:rsidP="004319CB">
      <w:pPr>
        <w:pStyle w:val="ListParagraph"/>
        <w:widowControl w:val="0"/>
        <w:numPr>
          <w:ilvl w:val="0"/>
          <w:numId w:val="6"/>
        </w:numPr>
        <w:spacing w:after="0" w:line="240" w:lineRule="auto"/>
        <w:rPr>
          <w:rFonts w:ascii="Arial" w:hAnsi="Arial" w:cs="Arial"/>
        </w:rPr>
      </w:pPr>
      <w:r>
        <w:rPr>
          <w:rFonts w:ascii="Arial" w:hAnsi="Arial" w:cs="Arial"/>
        </w:rPr>
        <w:lastRenderedPageBreak/>
        <w:t>Parent/carer date of birth</w:t>
      </w:r>
    </w:p>
    <w:p w:rsidR="000725B3" w:rsidRDefault="000725B3" w:rsidP="00F27913">
      <w:pPr>
        <w:widowControl w:val="0"/>
        <w:spacing w:after="0" w:line="240" w:lineRule="auto"/>
        <w:rPr>
          <w:rFonts w:ascii="Arial" w:hAnsi="Arial" w:cs="Arial"/>
        </w:rPr>
      </w:pPr>
    </w:p>
    <w:p w:rsidR="00F27913" w:rsidRDefault="00776E3F" w:rsidP="00F27913">
      <w:pPr>
        <w:widowControl w:val="0"/>
        <w:spacing w:after="0" w:line="240" w:lineRule="auto"/>
        <w:rPr>
          <w:rFonts w:ascii="Arial" w:hAnsi="Arial" w:cs="Arial"/>
        </w:rPr>
      </w:pPr>
      <w:r>
        <w:rPr>
          <w:rFonts w:ascii="Arial" w:hAnsi="Arial" w:cs="Arial"/>
        </w:rPr>
        <w:t xml:space="preserve"> Personal data can only be viewed and processed by relevant staff. Data about children is classified as ‘sensitive’ and we take extra care t</w:t>
      </w:r>
      <w:r w:rsidR="00F75683">
        <w:rPr>
          <w:rFonts w:ascii="Arial" w:hAnsi="Arial" w:cs="Arial"/>
        </w:rPr>
        <w:t>o</w:t>
      </w:r>
      <w:r>
        <w:rPr>
          <w:rFonts w:ascii="Arial" w:hAnsi="Arial" w:cs="Arial"/>
        </w:rPr>
        <w:t xml:space="preserve"> keep it safe.</w:t>
      </w:r>
    </w:p>
    <w:p w:rsidR="00F27913" w:rsidRDefault="00F27913" w:rsidP="00F27913">
      <w:pPr>
        <w:widowControl w:val="0"/>
        <w:spacing w:after="0" w:line="240" w:lineRule="auto"/>
        <w:rPr>
          <w:rFonts w:ascii="Arial" w:hAnsi="Arial" w:cs="Arial"/>
        </w:rPr>
      </w:pPr>
      <w:r>
        <w:rPr>
          <w:rFonts w:ascii="Arial" w:hAnsi="Arial" w:cs="Arial"/>
        </w:rPr>
        <w:t> </w:t>
      </w:r>
    </w:p>
    <w:p w:rsidR="00F27913" w:rsidRPr="00C414C1" w:rsidRDefault="00F27913" w:rsidP="00F27913">
      <w:pPr>
        <w:pStyle w:val="Heading4"/>
        <w:keepNext/>
        <w:rPr>
          <w:rFonts w:ascii="Arial" w:hAnsi="Arial" w:cs="Arial"/>
          <w:color w:val="FF0000"/>
          <w:sz w:val="24"/>
          <w:szCs w:val="24"/>
        </w:rPr>
      </w:pPr>
      <w:r w:rsidRPr="00C414C1">
        <w:rPr>
          <w:rFonts w:ascii="Arial" w:hAnsi="Arial" w:cs="Arial"/>
          <w:color w:val="FF0000"/>
          <w:sz w:val="24"/>
          <w:szCs w:val="24"/>
        </w:rPr>
        <w:t>What do we use your personal data for?</w:t>
      </w:r>
    </w:p>
    <w:p w:rsidR="00F27913" w:rsidRDefault="00F27913" w:rsidP="00F27913">
      <w:pPr>
        <w:widowControl w:val="0"/>
        <w:spacing w:after="0" w:line="240" w:lineRule="auto"/>
        <w:rPr>
          <w:rFonts w:ascii="Arial" w:hAnsi="Arial" w:cs="Arial"/>
        </w:rPr>
      </w:pPr>
      <w:r>
        <w:rPr>
          <w:rFonts w:ascii="Arial" w:hAnsi="Arial" w:cs="Arial"/>
        </w:rPr>
        <w:t xml:space="preserve">Personal data is used </w:t>
      </w:r>
      <w:r w:rsidR="00776E3F">
        <w:rPr>
          <w:rFonts w:ascii="Arial" w:hAnsi="Arial" w:cs="Arial"/>
        </w:rPr>
        <w:t xml:space="preserve">to help </w:t>
      </w:r>
      <w:r w:rsidR="004319CB">
        <w:rPr>
          <w:rFonts w:ascii="Arial" w:hAnsi="Arial" w:cs="Arial"/>
        </w:rPr>
        <w:t>u</w:t>
      </w:r>
      <w:r w:rsidR="00776E3F">
        <w:rPr>
          <w:rFonts w:ascii="Arial" w:hAnsi="Arial" w:cs="Arial"/>
        </w:rPr>
        <w:t xml:space="preserve">s to provide best care and education for your child/children. We also use relevant data to enable us to receive Nursery Education Funding and to fulfil our contract with you </w:t>
      </w:r>
      <w:proofErr w:type="spellStart"/>
      <w:r w:rsidR="00776E3F">
        <w:rPr>
          <w:rFonts w:ascii="Arial" w:hAnsi="Arial" w:cs="Arial"/>
        </w:rPr>
        <w:t>e.g</w:t>
      </w:r>
      <w:proofErr w:type="spellEnd"/>
      <w:r w:rsidR="00776E3F">
        <w:rPr>
          <w:rFonts w:ascii="Arial" w:hAnsi="Arial" w:cs="Arial"/>
        </w:rPr>
        <w:t xml:space="preserve"> processing payments</w:t>
      </w:r>
      <w:r>
        <w:rPr>
          <w:rFonts w:ascii="Arial" w:hAnsi="Arial" w:cs="Arial"/>
        </w:rPr>
        <w:t>.</w:t>
      </w:r>
    </w:p>
    <w:p w:rsidR="00F27913" w:rsidRDefault="00F27913" w:rsidP="00F27913">
      <w:pPr>
        <w:widowControl w:val="0"/>
        <w:spacing w:after="0" w:line="240" w:lineRule="auto"/>
        <w:rPr>
          <w:rFonts w:ascii="Arial" w:hAnsi="Arial" w:cs="Arial"/>
        </w:rPr>
      </w:pPr>
      <w:r>
        <w:rPr>
          <w:rFonts w:ascii="Arial" w:hAnsi="Arial" w:cs="Arial"/>
        </w:rPr>
        <w:t> </w:t>
      </w:r>
    </w:p>
    <w:p w:rsidR="00F27913" w:rsidRDefault="00F27913" w:rsidP="00F27913">
      <w:pPr>
        <w:widowControl w:val="0"/>
        <w:spacing w:after="0" w:line="240" w:lineRule="auto"/>
        <w:rPr>
          <w:rFonts w:ascii="Arial" w:hAnsi="Arial" w:cs="Arial"/>
        </w:rPr>
      </w:pPr>
      <w:r>
        <w:rPr>
          <w:rFonts w:ascii="Arial" w:hAnsi="Arial" w:cs="Arial"/>
        </w:rPr>
        <w:t> </w:t>
      </w:r>
    </w:p>
    <w:p w:rsidR="00F27913" w:rsidRPr="00C414C1" w:rsidRDefault="00F27913" w:rsidP="00F27913">
      <w:pPr>
        <w:pStyle w:val="Heading4"/>
        <w:keepNext/>
        <w:rPr>
          <w:rFonts w:ascii="Arial" w:hAnsi="Arial" w:cs="Arial"/>
          <w:color w:val="FF0000"/>
          <w:sz w:val="24"/>
          <w:szCs w:val="24"/>
        </w:rPr>
      </w:pPr>
      <w:r w:rsidRPr="00C414C1">
        <w:rPr>
          <w:rFonts w:ascii="Arial" w:hAnsi="Arial" w:cs="Arial"/>
          <w:color w:val="FF0000"/>
          <w:sz w:val="24"/>
          <w:szCs w:val="24"/>
        </w:rPr>
        <w:t>How is your personal data stored?</w:t>
      </w:r>
    </w:p>
    <w:p w:rsidR="00301656" w:rsidRDefault="00FA1A7F" w:rsidP="00F27913">
      <w:pPr>
        <w:widowControl w:val="0"/>
        <w:spacing w:after="0" w:line="240" w:lineRule="auto"/>
        <w:rPr>
          <w:rFonts w:ascii="Arial" w:hAnsi="Arial" w:cs="Arial"/>
        </w:rPr>
      </w:pPr>
      <w:r>
        <w:rPr>
          <w:rFonts w:ascii="Arial" w:hAnsi="Arial" w:cs="Arial"/>
        </w:rPr>
        <w:t xml:space="preserve">All personal information held is stored securely. </w:t>
      </w:r>
    </w:p>
    <w:p w:rsidR="00301656" w:rsidRDefault="00301656" w:rsidP="00F27913">
      <w:pPr>
        <w:widowControl w:val="0"/>
        <w:spacing w:after="0" w:line="240" w:lineRule="auto"/>
        <w:rPr>
          <w:rFonts w:ascii="Arial" w:hAnsi="Arial" w:cs="Arial"/>
        </w:rPr>
      </w:pPr>
    </w:p>
    <w:p w:rsidR="00301656" w:rsidRDefault="00FA1A7F" w:rsidP="00301656">
      <w:pPr>
        <w:pStyle w:val="ListParagraph"/>
        <w:widowControl w:val="0"/>
        <w:numPr>
          <w:ilvl w:val="0"/>
          <w:numId w:val="4"/>
        </w:numPr>
        <w:spacing w:after="0" w:line="240" w:lineRule="auto"/>
        <w:rPr>
          <w:rFonts w:ascii="Arial" w:hAnsi="Arial" w:cs="Arial"/>
        </w:rPr>
      </w:pPr>
      <w:r w:rsidRPr="00301656">
        <w:rPr>
          <w:rFonts w:ascii="Arial" w:hAnsi="Arial" w:cs="Arial"/>
        </w:rPr>
        <w:t xml:space="preserve">Paperwork, containing personal information is stored </w:t>
      </w:r>
      <w:r w:rsidR="00301656" w:rsidRPr="00301656">
        <w:rPr>
          <w:rFonts w:ascii="Arial" w:hAnsi="Arial" w:cs="Arial"/>
        </w:rPr>
        <w:t>within l</w:t>
      </w:r>
      <w:r w:rsidR="00301656">
        <w:rPr>
          <w:rFonts w:ascii="Arial" w:hAnsi="Arial" w:cs="Arial"/>
        </w:rPr>
        <w:t>o</w:t>
      </w:r>
      <w:r w:rsidR="00301656" w:rsidRPr="00301656">
        <w:rPr>
          <w:rFonts w:ascii="Arial" w:hAnsi="Arial" w:cs="Arial"/>
        </w:rPr>
        <w:t xml:space="preserve">cked filing cabinets </w:t>
      </w:r>
    </w:p>
    <w:p w:rsidR="00301656" w:rsidRDefault="00301656" w:rsidP="00301656">
      <w:pPr>
        <w:pStyle w:val="ListParagraph"/>
        <w:widowControl w:val="0"/>
        <w:numPr>
          <w:ilvl w:val="0"/>
          <w:numId w:val="4"/>
        </w:numPr>
        <w:spacing w:after="0" w:line="240" w:lineRule="auto"/>
        <w:rPr>
          <w:rFonts w:ascii="Arial" w:hAnsi="Arial" w:cs="Arial"/>
        </w:rPr>
      </w:pPr>
      <w:r>
        <w:rPr>
          <w:rFonts w:ascii="Arial" w:hAnsi="Arial" w:cs="Arial"/>
        </w:rPr>
        <w:t xml:space="preserve">Devices </w:t>
      </w:r>
      <w:proofErr w:type="spellStart"/>
      <w:r>
        <w:rPr>
          <w:rFonts w:ascii="Arial" w:hAnsi="Arial" w:cs="Arial"/>
        </w:rPr>
        <w:t>i.e</w:t>
      </w:r>
      <w:proofErr w:type="spellEnd"/>
      <w:r>
        <w:rPr>
          <w:rFonts w:ascii="Arial" w:hAnsi="Arial" w:cs="Arial"/>
        </w:rPr>
        <w:t xml:space="preserve"> cameras and tablets with photographs of children are stored within locked ca</w:t>
      </w:r>
      <w:r w:rsidR="00EB5A1C">
        <w:rPr>
          <w:rFonts w:ascii="Arial" w:hAnsi="Arial" w:cs="Arial"/>
        </w:rPr>
        <w:t>binets at the end of every day.</w:t>
      </w:r>
    </w:p>
    <w:p w:rsidR="00301656" w:rsidRDefault="00301656" w:rsidP="00301656">
      <w:pPr>
        <w:pStyle w:val="ListParagraph"/>
        <w:widowControl w:val="0"/>
        <w:numPr>
          <w:ilvl w:val="0"/>
          <w:numId w:val="4"/>
        </w:numPr>
        <w:spacing w:after="0" w:line="240" w:lineRule="auto"/>
        <w:rPr>
          <w:rFonts w:ascii="Arial" w:hAnsi="Arial" w:cs="Arial"/>
        </w:rPr>
      </w:pPr>
      <w:r>
        <w:rPr>
          <w:rFonts w:ascii="Arial" w:hAnsi="Arial" w:cs="Arial"/>
        </w:rPr>
        <w:t>Children’s Learning journals to support children’s learning and develop</w:t>
      </w:r>
      <w:r w:rsidR="00AB32D7">
        <w:rPr>
          <w:rFonts w:ascii="Arial" w:hAnsi="Arial" w:cs="Arial"/>
        </w:rPr>
        <w:t xml:space="preserve">ment are stored on </w:t>
      </w:r>
      <w:proofErr w:type="spellStart"/>
      <w:r w:rsidR="00AB32D7">
        <w:rPr>
          <w:rFonts w:ascii="Arial" w:hAnsi="Arial" w:cs="Arial"/>
        </w:rPr>
        <w:t>Parenta</w:t>
      </w:r>
      <w:proofErr w:type="spellEnd"/>
      <w:r w:rsidR="000D0811">
        <w:rPr>
          <w:rFonts w:ascii="Arial" w:hAnsi="Arial" w:cs="Arial"/>
        </w:rPr>
        <w:t>, our</w:t>
      </w:r>
      <w:r>
        <w:rPr>
          <w:rFonts w:ascii="Arial" w:hAnsi="Arial" w:cs="Arial"/>
        </w:rPr>
        <w:t xml:space="preserve"> secure password protected, online system which is accessible by staff and relatives, where permission has been given by </w:t>
      </w:r>
      <w:r w:rsidR="000D0811">
        <w:rPr>
          <w:rFonts w:ascii="Arial" w:hAnsi="Arial" w:cs="Arial"/>
        </w:rPr>
        <w:t>the parent/s / legal guardian/s -</w:t>
      </w:r>
      <w:r>
        <w:rPr>
          <w:rFonts w:ascii="Arial" w:hAnsi="Arial" w:cs="Arial"/>
        </w:rPr>
        <w:t xml:space="preserve"> printouts relating to tracking are kept in locked cabinets</w:t>
      </w:r>
    </w:p>
    <w:p w:rsidR="00FE7074" w:rsidRDefault="00301656" w:rsidP="00301656">
      <w:pPr>
        <w:pStyle w:val="ListParagraph"/>
        <w:widowControl w:val="0"/>
        <w:numPr>
          <w:ilvl w:val="0"/>
          <w:numId w:val="4"/>
        </w:numPr>
        <w:spacing w:after="0" w:line="240" w:lineRule="auto"/>
        <w:rPr>
          <w:rFonts w:ascii="Arial" w:hAnsi="Arial" w:cs="Arial"/>
        </w:rPr>
      </w:pPr>
      <w:r>
        <w:rPr>
          <w:rFonts w:ascii="Arial" w:hAnsi="Arial" w:cs="Arial"/>
        </w:rPr>
        <w:t>Photographs (</w:t>
      </w:r>
      <w:r w:rsidR="00FE7074">
        <w:rPr>
          <w:rFonts w:ascii="Arial" w:hAnsi="Arial" w:cs="Arial"/>
        </w:rPr>
        <w:t>anonymous) are used on our website, where permission</w:t>
      </w:r>
      <w:r w:rsidR="00EB5A1C">
        <w:rPr>
          <w:rFonts w:ascii="Arial" w:hAnsi="Arial" w:cs="Arial"/>
        </w:rPr>
        <w:t xml:space="preserve"> has been given from the parent(</w:t>
      </w:r>
      <w:r w:rsidR="00FE7074">
        <w:rPr>
          <w:rFonts w:ascii="Arial" w:hAnsi="Arial" w:cs="Arial"/>
        </w:rPr>
        <w:t>s</w:t>
      </w:r>
      <w:r w:rsidR="00EB5A1C">
        <w:rPr>
          <w:rFonts w:ascii="Arial" w:hAnsi="Arial" w:cs="Arial"/>
        </w:rPr>
        <w:t>)/legal guardian(s)</w:t>
      </w:r>
    </w:p>
    <w:p w:rsidR="00FE7074" w:rsidRDefault="00FE7074" w:rsidP="00301656">
      <w:pPr>
        <w:pStyle w:val="ListParagraph"/>
        <w:widowControl w:val="0"/>
        <w:numPr>
          <w:ilvl w:val="0"/>
          <w:numId w:val="4"/>
        </w:numPr>
        <w:spacing w:after="0" w:line="240" w:lineRule="auto"/>
        <w:rPr>
          <w:rFonts w:ascii="Arial" w:hAnsi="Arial" w:cs="Arial"/>
        </w:rPr>
      </w:pPr>
      <w:r>
        <w:rPr>
          <w:rFonts w:ascii="Arial" w:hAnsi="Arial" w:cs="Arial"/>
        </w:rPr>
        <w:t>Communication between professional agencies are sent via a secure email system – Egress</w:t>
      </w:r>
    </w:p>
    <w:p w:rsidR="00FE7074" w:rsidRDefault="00FE7074" w:rsidP="00301656">
      <w:pPr>
        <w:pStyle w:val="ListParagraph"/>
        <w:widowControl w:val="0"/>
        <w:numPr>
          <w:ilvl w:val="0"/>
          <w:numId w:val="4"/>
        </w:numPr>
        <w:spacing w:after="0" w:line="240" w:lineRule="auto"/>
        <w:rPr>
          <w:rFonts w:ascii="Arial" w:hAnsi="Arial" w:cs="Arial"/>
        </w:rPr>
      </w:pPr>
      <w:r>
        <w:rPr>
          <w:rFonts w:ascii="Arial" w:hAnsi="Arial" w:cs="Arial"/>
        </w:rPr>
        <w:t>Personal information to claim funding is stored on the secure Gloucestershire County Council funding portal</w:t>
      </w:r>
    </w:p>
    <w:p w:rsidR="00FE7074" w:rsidRDefault="00FE7074" w:rsidP="00F27913">
      <w:pPr>
        <w:pStyle w:val="ListParagraph"/>
        <w:widowControl w:val="0"/>
        <w:numPr>
          <w:ilvl w:val="0"/>
          <w:numId w:val="4"/>
        </w:numPr>
        <w:spacing w:after="0" w:line="240" w:lineRule="auto"/>
        <w:rPr>
          <w:rFonts w:ascii="Arial" w:hAnsi="Arial" w:cs="Arial"/>
        </w:rPr>
      </w:pPr>
      <w:r>
        <w:rPr>
          <w:rFonts w:ascii="Arial" w:hAnsi="Arial" w:cs="Arial"/>
        </w:rPr>
        <w:t>Electronic files containing children’s information will be password encrypted on a password-protected PC and may be stored on an encrypted USB or files are password protected.</w:t>
      </w:r>
    </w:p>
    <w:p w:rsidR="00FE7074" w:rsidRDefault="00FA1A7F" w:rsidP="00F27913">
      <w:pPr>
        <w:pStyle w:val="ListParagraph"/>
        <w:widowControl w:val="0"/>
        <w:numPr>
          <w:ilvl w:val="0"/>
          <w:numId w:val="4"/>
        </w:numPr>
        <w:spacing w:after="0" w:line="240" w:lineRule="auto"/>
        <w:rPr>
          <w:rFonts w:ascii="Arial" w:hAnsi="Arial" w:cs="Arial"/>
        </w:rPr>
      </w:pPr>
      <w:r w:rsidRPr="00FE7074">
        <w:rPr>
          <w:rFonts w:ascii="Arial" w:hAnsi="Arial" w:cs="Arial"/>
        </w:rPr>
        <w:t>With the consent of parents</w:t>
      </w:r>
      <w:r w:rsidR="00FE7074">
        <w:rPr>
          <w:rFonts w:ascii="Arial" w:hAnsi="Arial" w:cs="Arial"/>
        </w:rPr>
        <w:t>,</w:t>
      </w:r>
      <w:r w:rsidRPr="00FE7074">
        <w:rPr>
          <w:rFonts w:ascii="Arial" w:hAnsi="Arial" w:cs="Arial"/>
        </w:rPr>
        <w:t xml:space="preserve"> photographs of children</w:t>
      </w:r>
      <w:r w:rsidR="00EB5A1C">
        <w:rPr>
          <w:rFonts w:ascii="Arial" w:hAnsi="Arial" w:cs="Arial"/>
        </w:rPr>
        <w:t xml:space="preserve"> </w:t>
      </w:r>
      <w:r w:rsidRPr="00FE7074">
        <w:rPr>
          <w:rFonts w:ascii="Arial" w:hAnsi="Arial" w:cs="Arial"/>
        </w:rPr>
        <w:t>are displayed on our display boards</w:t>
      </w:r>
      <w:r w:rsidR="00301656" w:rsidRPr="00FE7074">
        <w:rPr>
          <w:rFonts w:ascii="Arial" w:hAnsi="Arial" w:cs="Arial"/>
        </w:rPr>
        <w:t>, reflective diary</w:t>
      </w:r>
      <w:r w:rsidRPr="00FE7074">
        <w:rPr>
          <w:rFonts w:ascii="Arial" w:hAnsi="Arial" w:cs="Arial"/>
        </w:rPr>
        <w:t xml:space="preserve"> and</w:t>
      </w:r>
      <w:r w:rsidR="00301656" w:rsidRPr="00FE7074">
        <w:rPr>
          <w:rFonts w:ascii="Arial" w:hAnsi="Arial" w:cs="Arial"/>
        </w:rPr>
        <w:t xml:space="preserve"> website</w:t>
      </w:r>
      <w:r w:rsidR="00FE7074">
        <w:rPr>
          <w:rFonts w:ascii="Arial" w:hAnsi="Arial" w:cs="Arial"/>
        </w:rPr>
        <w:t>.</w:t>
      </w:r>
    </w:p>
    <w:p w:rsidR="00FE7074" w:rsidRDefault="00FE7074" w:rsidP="00F27913">
      <w:pPr>
        <w:pStyle w:val="ListParagraph"/>
        <w:widowControl w:val="0"/>
        <w:numPr>
          <w:ilvl w:val="0"/>
          <w:numId w:val="4"/>
        </w:numPr>
        <w:spacing w:after="0" w:line="240" w:lineRule="auto"/>
        <w:rPr>
          <w:rFonts w:ascii="Arial" w:hAnsi="Arial" w:cs="Arial"/>
        </w:rPr>
      </w:pPr>
      <w:r>
        <w:rPr>
          <w:rFonts w:ascii="Arial" w:hAnsi="Arial" w:cs="Arial"/>
        </w:rPr>
        <w:t>N</w:t>
      </w:r>
      <w:r w:rsidR="00FA1A7F" w:rsidRPr="00FE7074">
        <w:rPr>
          <w:rFonts w:ascii="Arial" w:hAnsi="Arial" w:cs="Arial"/>
        </w:rPr>
        <w:t xml:space="preserve">ames are used for children to identify their pegs/drawers for personal belongings. </w:t>
      </w:r>
    </w:p>
    <w:p w:rsidR="00467B3C" w:rsidRDefault="00FE7074" w:rsidP="00FA1A7F">
      <w:pPr>
        <w:pStyle w:val="ListParagraph"/>
        <w:widowControl w:val="0"/>
        <w:numPr>
          <w:ilvl w:val="0"/>
          <w:numId w:val="4"/>
        </w:numPr>
        <w:spacing w:after="0" w:line="240" w:lineRule="auto"/>
        <w:rPr>
          <w:rFonts w:ascii="Arial" w:hAnsi="Arial" w:cs="Arial"/>
        </w:rPr>
      </w:pPr>
      <w:r>
        <w:rPr>
          <w:rFonts w:ascii="Arial" w:hAnsi="Arial" w:cs="Arial"/>
        </w:rPr>
        <w:t>Where relevant,</w:t>
      </w:r>
      <w:r w:rsidR="00301656" w:rsidRPr="00FE7074">
        <w:rPr>
          <w:rFonts w:ascii="Arial" w:hAnsi="Arial" w:cs="Arial"/>
        </w:rPr>
        <w:t xml:space="preserve"> allergy information is </w:t>
      </w:r>
      <w:r>
        <w:rPr>
          <w:rFonts w:ascii="Arial" w:hAnsi="Arial" w:cs="Arial"/>
        </w:rPr>
        <w:t>on display within the child’s base room and medical forms are stored with medication within the child’s base</w:t>
      </w:r>
      <w:r w:rsidR="00467B3C">
        <w:rPr>
          <w:rFonts w:ascii="Arial" w:hAnsi="Arial" w:cs="Arial"/>
        </w:rPr>
        <w:t xml:space="preserve"> room in individual children’s </w:t>
      </w:r>
      <w:r>
        <w:rPr>
          <w:rFonts w:ascii="Arial" w:hAnsi="Arial" w:cs="Arial"/>
        </w:rPr>
        <w:t>medical bag.</w:t>
      </w:r>
    </w:p>
    <w:p w:rsidR="00467B3C" w:rsidRDefault="00467B3C" w:rsidP="00467B3C">
      <w:pPr>
        <w:widowControl w:val="0"/>
        <w:spacing w:after="0" w:line="240" w:lineRule="auto"/>
        <w:rPr>
          <w:rFonts w:ascii="Arial" w:hAnsi="Arial" w:cs="Arial"/>
        </w:rPr>
      </w:pPr>
    </w:p>
    <w:p w:rsidR="00467B3C" w:rsidRPr="00467B3C" w:rsidRDefault="00467B3C" w:rsidP="00467B3C">
      <w:pPr>
        <w:widowControl w:val="0"/>
        <w:spacing w:after="0" w:line="240" w:lineRule="auto"/>
        <w:rPr>
          <w:rFonts w:ascii="Arial" w:hAnsi="Arial" w:cs="Arial"/>
        </w:rPr>
      </w:pPr>
      <w:r>
        <w:rPr>
          <w:rFonts w:ascii="Arial" w:hAnsi="Arial" w:cs="Arial"/>
        </w:rPr>
        <w:t xml:space="preserve">All third parties have been checked and are GDPR compliant. </w:t>
      </w:r>
    </w:p>
    <w:p w:rsidR="00FA1A7F" w:rsidRPr="00467B3C" w:rsidRDefault="00FA1A7F" w:rsidP="00467B3C">
      <w:pPr>
        <w:widowControl w:val="0"/>
        <w:spacing w:after="0" w:line="240" w:lineRule="auto"/>
        <w:rPr>
          <w:rFonts w:ascii="Arial" w:hAnsi="Arial" w:cs="Arial"/>
        </w:rPr>
      </w:pPr>
    </w:p>
    <w:p w:rsidR="00776E3F" w:rsidRDefault="00776E3F" w:rsidP="00F27913">
      <w:pPr>
        <w:widowControl w:val="0"/>
        <w:spacing w:after="0" w:line="240" w:lineRule="auto"/>
        <w:rPr>
          <w:rFonts w:ascii="Arial" w:hAnsi="Arial" w:cs="Arial"/>
        </w:rPr>
      </w:pPr>
    </w:p>
    <w:p w:rsidR="00F27913" w:rsidRPr="00C414C1" w:rsidRDefault="00F27913" w:rsidP="00F27913">
      <w:pPr>
        <w:widowControl w:val="0"/>
        <w:spacing w:after="0" w:line="240" w:lineRule="auto"/>
        <w:rPr>
          <w:rFonts w:ascii="Arial" w:hAnsi="Arial" w:cs="Arial"/>
          <w:b/>
          <w:bCs/>
          <w:color w:val="FF0000"/>
          <w:sz w:val="24"/>
          <w:szCs w:val="24"/>
        </w:rPr>
      </w:pPr>
      <w:r w:rsidRPr="00C414C1">
        <w:rPr>
          <w:rFonts w:ascii="Arial" w:hAnsi="Arial" w:cs="Arial"/>
          <w:b/>
          <w:bCs/>
          <w:color w:val="FF0000"/>
          <w:sz w:val="24"/>
          <w:szCs w:val="24"/>
        </w:rPr>
        <w:t>What is the legal basis for processing your personal data?</w:t>
      </w:r>
    </w:p>
    <w:p w:rsidR="00F27913" w:rsidRDefault="00467B3C" w:rsidP="00F27913">
      <w:pPr>
        <w:widowControl w:val="0"/>
        <w:spacing w:after="0" w:line="240" w:lineRule="auto"/>
        <w:rPr>
          <w:rFonts w:ascii="Arial" w:hAnsi="Arial" w:cs="Arial"/>
        </w:rPr>
      </w:pPr>
      <w:r>
        <w:rPr>
          <w:rFonts w:ascii="Arial" w:hAnsi="Arial" w:cs="Arial"/>
        </w:rPr>
        <w:t>Your data is processed on the basis of your contract with us for</w:t>
      </w:r>
      <w:r w:rsidR="00EB5A1C">
        <w:rPr>
          <w:rFonts w:ascii="Arial" w:hAnsi="Arial" w:cs="Arial"/>
        </w:rPr>
        <w:t xml:space="preserve"> the</w:t>
      </w:r>
      <w:r>
        <w:rPr>
          <w:rFonts w:ascii="Arial" w:hAnsi="Arial" w:cs="Arial"/>
        </w:rPr>
        <w:t xml:space="preserve"> care of your child.</w:t>
      </w:r>
    </w:p>
    <w:p w:rsidR="00F27913" w:rsidRDefault="00F27913" w:rsidP="00F27913">
      <w:pPr>
        <w:widowControl w:val="0"/>
        <w:spacing w:after="0" w:line="240" w:lineRule="auto"/>
        <w:rPr>
          <w:rFonts w:ascii="Arial" w:hAnsi="Arial" w:cs="Arial"/>
          <w:b/>
          <w:bCs/>
        </w:rPr>
      </w:pPr>
      <w:r>
        <w:rPr>
          <w:rFonts w:ascii="Arial" w:hAnsi="Arial" w:cs="Arial"/>
          <w:b/>
          <w:bCs/>
        </w:rPr>
        <w:t> </w:t>
      </w:r>
    </w:p>
    <w:p w:rsidR="00C414C1" w:rsidRDefault="00C414C1" w:rsidP="00F27913">
      <w:pPr>
        <w:widowControl w:val="0"/>
        <w:spacing w:after="0" w:line="240" w:lineRule="auto"/>
        <w:rPr>
          <w:rFonts w:ascii="Arial" w:hAnsi="Arial" w:cs="Arial"/>
          <w:b/>
          <w:bCs/>
          <w:color w:val="FF0000"/>
          <w:sz w:val="24"/>
          <w:szCs w:val="24"/>
        </w:rPr>
      </w:pPr>
    </w:p>
    <w:p w:rsidR="00F27913" w:rsidRPr="00C414C1" w:rsidRDefault="00F27913" w:rsidP="00F27913">
      <w:pPr>
        <w:widowControl w:val="0"/>
        <w:spacing w:after="0" w:line="240" w:lineRule="auto"/>
        <w:rPr>
          <w:rFonts w:ascii="Arial" w:hAnsi="Arial" w:cs="Arial"/>
          <w:b/>
          <w:bCs/>
          <w:color w:val="FF0000"/>
          <w:sz w:val="24"/>
          <w:szCs w:val="24"/>
        </w:rPr>
      </w:pPr>
      <w:r w:rsidRPr="00C414C1">
        <w:rPr>
          <w:rFonts w:ascii="Arial" w:hAnsi="Arial" w:cs="Arial"/>
          <w:b/>
          <w:bCs/>
          <w:color w:val="FF0000"/>
          <w:sz w:val="24"/>
          <w:szCs w:val="24"/>
        </w:rPr>
        <w:t>How long do we keep your personal data for?</w:t>
      </w:r>
    </w:p>
    <w:p w:rsidR="00F27913" w:rsidRDefault="00467B3C" w:rsidP="00F27913">
      <w:pPr>
        <w:widowControl w:val="0"/>
        <w:spacing w:after="0" w:line="240" w:lineRule="auto"/>
        <w:rPr>
          <w:rFonts w:ascii="Arial" w:hAnsi="Arial" w:cs="Arial"/>
        </w:rPr>
      </w:pPr>
      <w:r>
        <w:rPr>
          <w:rFonts w:ascii="Arial" w:hAnsi="Arial" w:cs="Arial"/>
        </w:rPr>
        <w:t>We keep your personal data as long as your child is enrolled in our setting. After your child has left there is some data that we are required to keep under statut</w:t>
      </w:r>
      <w:r w:rsidR="000D0811">
        <w:rPr>
          <w:rFonts w:ascii="Arial" w:hAnsi="Arial" w:cs="Arial"/>
        </w:rPr>
        <w:t>ory regulations. You can see view</w:t>
      </w:r>
      <w:r>
        <w:rPr>
          <w:rFonts w:ascii="Arial" w:hAnsi="Arial" w:cs="Arial"/>
        </w:rPr>
        <w:t xml:space="preserve"> retention of</w:t>
      </w:r>
      <w:r w:rsidR="000D0811">
        <w:rPr>
          <w:rFonts w:ascii="Arial" w:hAnsi="Arial" w:cs="Arial"/>
        </w:rPr>
        <w:t xml:space="preserve"> records guidelines if required</w:t>
      </w:r>
      <w:r>
        <w:rPr>
          <w:rFonts w:ascii="Arial" w:hAnsi="Arial" w:cs="Arial"/>
        </w:rPr>
        <w:t>.</w:t>
      </w:r>
      <w:r w:rsidR="00CE0FD8">
        <w:rPr>
          <w:rFonts w:ascii="Arial" w:hAnsi="Arial" w:cs="Arial"/>
        </w:rPr>
        <w:t xml:space="preserve"> All photos are deleted within 3 months of the child leaving the setting and Tapestry </w:t>
      </w:r>
      <w:r w:rsidR="000D0811">
        <w:rPr>
          <w:rFonts w:ascii="Arial" w:hAnsi="Arial" w:cs="Arial"/>
        </w:rPr>
        <w:t>online journals are deactivated -</w:t>
      </w:r>
      <w:r w:rsidR="00CE0FD8">
        <w:rPr>
          <w:rFonts w:ascii="Arial" w:hAnsi="Arial" w:cs="Arial"/>
        </w:rPr>
        <w:t xml:space="preserve"> a USB of the child’s learning journey is available to purchase when they leave the setting. </w:t>
      </w:r>
    </w:p>
    <w:p w:rsidR="00F27913" w:rsidRDefault="00F27913" w:rsidP="00F27913">
      <w:pPr>
        <w:widowControl w:val="0"/>
        <w:spacing w:after="0" w:line="240" w:lineRule="auto"/>
        <w:rPr>
          <w:rFonts w:ascii="Arial" w:hAnsi="Arial" w:cs="Arial"/>
        </w:rPr>
      </w:pPr>
      <w:r>
        <w:rPr>
          <w:rFonts w:ascii="Arial" w:hAnsi="Arial" w:cs="Arial"/>
        </w:rPr>
        <w:t> </w:t>
      </w:r>
    </w:p>
    <w:p w:rsidR="00167408" w:rsidRDefault="00167408" w:rsidP="00F27913">
      <w:pPr>
        <w:widowControl w:val="0"/>
        <w:spacing w:after="0" w:line="240" w:lineRule="auto"/>
        <w:rPr>
          <w:rFonts w:ascii="Arial" w:hAnsi="Arial" w:cs="Arial"/>
          <w:b/>
          <w:bCs/>
          <w:color w:val="FF0000"/>
          <w:sz w:val="24"/>
          <w:szCs w:val="24"/>
        </w:rPr>
      </w:pPr>
    </w:p>
    <w:p w:rsidR="00F27913" w:rsidRPr="00C414C1" w:rsidRDefault="00F27913" w:rsidP="00F27913">
      <w:pPr>
        <w:widowControl w:val="0"/>
        <w:spacing w:after="0" w:line="240" w:lineRule="auto"/>
        <w:rPr>
          <w:rFonts w:ascii="Arial" w:hAnsi="Arial" w:cs="Arial"/>
          <w:b/>
          <w:bCs/>
          <w:color w:val="FF0000"/>
          <w:sz w:val="24"/>
          <w:szCs w:val="24"/>
        </w:rPr>
      </w:pPr>
      <w:r w:rsidRPr="00C414C1">
        <w:rPr>
          <w:rFonts w:ascii="Arial" w:hAnsi="Arial" w:cs="Arial"/>
          <w:b/>
          <w:bCs/>
          <w:color w:val="FF0000"/>
          <w:sz w:val="24"/>
          <w:szCs w:val="24"/>
        </w:rPr>
        <w:t>What are your rights with regard to your personal data?</w:t>
      </w:r>
    </w:p>
    <w:p w:rsidR="000D0811" w:rsidRDefault="000D0811" w:rsidP="00F27913">
      <w:pPr>
        <w:widowControl w:val="0"/>
        <w:spacing w:after="0" w:line="240" w:lineRule="auto"/>
        <w:rPr>
          <w:rFonts w:ascii="Arial" w:hAnsi="Arial" w:cs="Arial"/>
        </w:rPr>
      </w:pPr>
    </w:p>
    <w:p w:rsidR="00F27913" w:rsidRDefault="00F27913" w:rsidP="00F27913">
      <w:pPr>
        <w:widowControl w:val="0"/>
        <w:spacing w:after="0" w:line="240" w:lineRule="auto"/>
        <w:rPr>
          <w:rFonts w:ascii="Arial" w:hAnsi="Arial" w:cs="Arial"/>
        </w:rPr>
      </w:pPr>
      <w:r>
        <w:rPr>
          <w:rFonts w:ascii="Arial" w:hAnsi="Arial" w:cs="Arial"/>
        </w:rPr>
        <w:t>Under the GDPR you have the right to:</w:t>
      </w:r>
    </w:p>
    <w:p w:rsidR="00F27913" w:rsidRPr="00F27913" w:rsidRDefault="00F27913" w:rsidP="00F27913">
      <w:pPr>
        <w:pStyle w:val="ListParagraph"/>
        <w:widowControl w:val="0"/>
        <w:numPr>
          <w:ilvl w:val="0"/>
          <w:numId w:val="1"/>
        </w:numPr>
        <w:spacing w:after="0" w:line="240" w:lineRule="auto"/>
        <w:rPr>
          <w:rFonts w:ascii="Arial" w:hAnsi="Arial" w:cs="Arial"/>
        </w:rPr>
      </w:pPr>
      <w:r w:rsidRPr="00F27913">
        <w:rPr>
          <w:rFonts w:ascii="Arial" w:hAnsi="Arial" w:cs="Arial"/>
        </w:rPr>
        <w:t>Know what personal data we keep about you.</w:t>
      </w:r>
    </w:p>
    <w:p w:rsidR="00F27913" w:rsidRPr="00F27913" w:rsidRDefault="00F27913" w:rsidP="00F27913">
      <w:pPr>
        <w:pStyle w:val="ListParagraph"/>
        <w:widowControl w:val="0"/>
        <w:numPr>
          <w:ilvl w:val="0"/>
          <w:numId w:val="1"/>
        </w:numPr>
        <w:spacing w:after="0" w:line="240" w:lineRule="auto"/>
        <w:rPr>
          <w:rFonts w:ascii="Arial" w:hAnsi="Arial" w:cs="Arial"/>
        </w:rPr>
      </w:pPr>
      <w:r w:rsidRPr="00F27913">
        <w:rPr>
          <w:rFonts w:ascii="Arial" w:hAnsi="Arial" w:cs="Arial"/>
        </w:rPr>
        <w:t>Request a copy of the personal data we hold about you.</w:t>
      </w:r>
    </w:p>
    <w:p w:rsidR="00F27913" w:rsidRPr="00F27913" w:rsidRDefault="00F27913" w:rsidP="00F27913">
      <w:pPr>
        <w:pStyle w:val="ListParagraph"/>
        <w:widowControl w:val="0"/>
        <w:numPr>
          <w:ilvl w:val="0"/>
          <w:numId w:val="1"/>
        </w:numPr>
        <w:spacing w:after="0" w:line="240" w:lineRule="auto"/>
        <w:rPr>
          <w:rFonts w:ascii="Arial" w:hAnsi="Arial" w:cs="Arial"/>
        </w:rPr>
      </w:pPr>
      <w:r w:rsidRPr="00F27913">
        <w:rPr>
          <w:rFonts w:ascii="Arial" w:hAnsi="Arial" w:cs="Arial"/>
        </w:rPr>
        <w:t>Request that we correct any personal data which is found to be inaccurate or out of date.</w:t>
      </w:r>
    </w:p>
    <w:p w:rsidR="00F27913" w:rsidRPr="00F27913" w:rsidRDefault="00F27913" w:rsidP="00F27913">
      <w:pPr>
        <w:pStyle w:val="ListParagraph"/>
        <w:widowControl w:val="0"/>
        <w:numPr>
          <w:ilvl w:val="0"/>
          <w:numId w:val="1"/>
        </w:numPr>
        <w:spacing w:after="0" w:line="240" w:lineRule="auto"/>
        <w:rPr>
          <w:rFonts w:ascii="Arial" w:hAnsi="Arial" w:cs="Arial"/>
        </w:rPr>
      </w:pPr>
      <w:r w:rsidRPr="00F27913">
        <w:rPr>
          <w:rFonts w:ascii="Arial" w:hAnsi="Arial" w:cs="Arial"/>
        </w:rPr>
        <w:t>Request that we erase any personal data where it is no longer necessary for us to keep that data.</w:t>
      </w:r>
    </w:p>
    <w:p w:rsidR="00F27913" w:rsidRPr="00F27913" w:rsidRDefault="00F27913" w:rsidP="00F27913">
      <w:pPr>
        <w:pStyle w:val="ListParagraph"/>
        <w:widowControl w:val="0"/>
        <w:numPr>
          <w:ilvl w:val="0"/>
          <w:numId w:val="1"/>
        </w:numPr>
        <w:spacing w:after="0" w:line="240" w:lineRule="auto"/>
        <w:rPr>
          <w:rFonts w:ascii="Arial" w:hAnsi="Arial" w:cs="Arial"/>
        </w:rPr>
      </w:pPr>
      <w:r w:rsidRPr="00F27913">
        <w:rPr>
          <w:rFonts w:ascii="Arial" w:hAnsi="Arial" w:cs="Arial"/>
        </w:rPr>
        <w:t xml:space="preserve">Request us to transmit the personal data that we hold about you to another data controller.  (This </w:t>
      </w:r>
      <w:r w:rsidRPr="00F27913">
        <w:rPr>
          <w:rFonts w:ascii="Arial" w:hAnsi="Arial" w:cs="Arial"/>
        </w:rPr>
        <w:lastRenderedPageBreak/>
        <w:t>right only applies where the processing we do is by your conse</w:t>
      </w:r>
      <w:r>
        <w:rPr>
          <w:rFonts w:ascii="Arial" w:hAnsi="Arial" w:cs="Arial"/>
        </w:rPr>
        <w:t xml:space="preserve">nt or for the processing of a </w:t>
      </w:r>
      <w:r w:rsidRPr="00F27913">
        <w:rPr>
          <w:rFonts w:ascii="Arial" w:hAnsi="Arial" w:cs="Arial"/>
        </w:rPr>
        <w:t>contract, and where that processing is by automatic means.)</w:t>
      </w:r>
    </w:p>
    <w:p w:rsidR="00F27913" w:rsidRPr="00F27913" w:rsidRDefault="00F27913" w:rsidP="00F27913">
      <w:pPr>
        <w:pStyle w:val="ListParagraph"/>
        <w:widowControl w:val="0"/>
        <w:numPr>
          <w:ilvl w:val="0"/>
          <w:numId w:val="1"/>
        </w:numPr>
        <w:spacing w:after="0" w:line="240" w:lineRule="auto"/>
        <w:rPr>
          <w:rFonts w:ascii="Arial" w:hAnsi="Arial" w:cs="Arial"/>
        </w:rPr>
      </w:pPr>
      <w:r w:rsidRPr="00F27913">
        <w:rPr>
          <w:rFonts w:ascii="Arial" w:hAnsi="Arial" w:cs="Arial"/>
        </w:rPr>
        <w:t xml:space="preserve">Withdraw your consent for processing to which you have previously given your consent. (Please note that if you do this it may affect our ability to fulfil our contract with you). </w:t>
      </w:r>
    </w:p>
    <w:p w:rsidR="00F27913" w:rsidRDefault="00F27913" w:rsidP="00F27913">
      <w:pPr>
        <w:widowControl w:val="0"/>
        <w:spacing w:after="0" w:line="240" w:lineRule="auto"/>
        <w:rPr>
          <w:rFonts w:ascii="Arial" w:hAnsi="Arial" w:cs="Arial"/>
        </w:rPr>
      </w:pPr>
      <w:r>
        <w:rPr>
          <w:rFonts w:ascii="Arial" w:hAnsi="Arial" w:cs="Arial"/>
        </w:rPr>
        <w:t> </w:t>
      </w:r>
    </w:p>
    <w:p w:rsidR="00F27913" w:rsidRPr="00C414C1" w:rsidRDefault="00F27913" w:rsidP="00F27913">
      <w:pPr>
        <w:widowControl w:val="0"/>
        <w:spacing w:after="0" w:line="240" w:lineRule="auto"/>
        <w:rPr>
          <w:rFonts w:ascii="Arial" w:hAnsi="Arial" w:cs="Arial"/>
          <w:b/>
          <w:bCs/>
          <w:color w:val="FF0000"/>
          <w:sz w:val="24"/>
          <w:szCs w:val="24"/>
        </w:rPr>
      </w:pPr>
      <w:r w:rsidRPr="00C414C1">
        <w:rPr>
          <w:rFonts w:ascii="Arial" w:hAnsi="Arial" w:cs="Arial"/>
          <w:b/>
          <w:bCs/>
          <w:color w:val="FF0000"/>
          <w:sz w:val="24"/>
          <w:szCs w:val="24"/>
        </w:rPr>
        <w:t>Who to contact</w:t>
      </w:r>
    </w:p>
    <w:p w:rsidR="00F27913" w:rsidRDefault="00F27913" w:rsidP="00F27913">
      <w:pPr>
        <w:widowControl w:val="0"/>
        <w:spacing w:after="0" w:line="240" w:lineRule="auto"/>
        <w:rPr>
          <w:rFonts w:ascii="Arial" w:hAnsi="Arial" w:cs="Arial"/>
        </w:rPr>
      </w:pPr>
      <w:r>
        <w:rPr>
          <w:rFonts w:ascii="Arial" w:hAnsi="Arial" w:cs="Arial"/>
        </w:rPr>
        <w:t xml:space="preserve">If you have any queries or complaints, or wish to exercise any of the above rights, please contact </w:t>
      </w:r>
      <w:r w:rsidR="00AB32D7">
        <w:rPr>
          <w:rFonts w:ascii="Arial" w:hAnsi="Arial" w:cs="Arial"/>
        </w:rPr>
        <w:t>Kayleigh</w:t>
      </w:r>
      <w:bookmarkStart w:id="0" w:name="_GoBack"/>
      <w:bookmarkEnd w:id="0"/>
      <w:r w:rsidR="000D0811">
        <w:rPr>
          <w:rFonts w:ascii="Arial" w:hAnsi="Arial" w:cs="Arial"/>
        </w:rPr>
        <w:t>,</w:t>
      </w:r>
      <w:r w:rsidR="00520574">
        <w:rPr>
          <w:rFonts w:ascii="Arial" w:hAnsi="Arial" w:cs="Arial"/>
        </w:rPr>
        <w:t xml:space="preserve"> </w:t>
      </w:r>
      <w:r>
        <w:rPr>
          <w:rFonts w:ascii="Arial" w:hAnsi="Arial" w:cs="Arial"/>
        </w:rPr>
        <w:t xml:space="preserve">our </w:t>
      </w:r>
      <w:r w:rsidR="008425A2">
        <w:rPr>
          <w:rFonts w:ascii="Arial" w:hAnsi="Arial" w:cs="Arial"/>
        </w:rPr>
        <w:t>Data Protection Lead</w:t>
      </w:r>
      <w:r w:rsidR="000D0811">
        <w:rPr>
          <w:rFonts w:ascii="Arial" w:hAnsi="Arial" w:cs="Arial"/>
        </w:rPr>
        <w:t>:</w:t>
      </w:r>
    </w:p>
    <w:p w:rsidR="00F27913" w:rsidRDefault="00F27913" w:rsidP="00F27913">
      <w:pPr>
        <w:widowControl w:val="0"/>
        <w:spacing w:after="0" w:line="240" w:lineRule="auto"/>
        <w:rPr>
          <w:rFonts w:ascii="Arial" w:hAnsi="Arial" w:cs="Arial"/>
        </w:rPr>
      </w:pPr>
      <w:r>
        <w:rPr>
          <w:rFonts w:ascii="Arial" w:hAnsi="Arial" w:cs="Arial"/>
        </w:rPr>
        <w:t> </w:t>
      </w:r>
    </w:p>
    <w:p w:rsidR="00520574" w:rsidRDefault="00520574" w:rsidP="00F27913">
      <w:pPr>
        <w:widowControl w:val="0"/>
        <w:spacing w:after="0" w:line="240" w:lineRule="auto"/>
        <w:rPr>
          <w:rFonts w:ascii="Arial" w:hAnsi="Arial" w:cs="Arial"/>
        </w:rPr>
      </w:pPr>
    </w:p>
    <w:tbl>
      <w:tblPr>
        <w:tblStyle w:val="TableGrid"/>
        <w:tblpPr w:leftFromText="180" w:rightFromText="180" w:vertAnchor="text" w:horzAnchor="margin" w:tblpY="125"/>
        <w:tblW w:w="0" w:type="auto"/>
        <w:tblLook w:val="04A0" w:firstRow="1" w:lastRow="0" w:firstColumn="1" w:lastColumn="0" w:noHBand="0" w:noVBand="1"/>
      </w:tblPr>
      <w:tblGrid>
        <w:gridCol w:w="5341"/>
      </w:tblGrid>
      <w:tr w:rsidR="008425A2" w:rsidTr="008425A2">
        <w:tc>
          <w:tcPr>
            <w:tcW w:w="5341" w:type="dxa"/>
          </w:tcPr>
          <w:p w:rsidR="008425A2" w:rsidRDefault="00B06195" w:rsidP="008425A2">
            <w:pPr>
              <w:widowControl w:val="0"/>
              <w:tabs>
                <w:tab w:val="left" w:pos="56"/>
              </w:tabs>
              <w:rPr>
                <w:rFonts w:ascii="Arial" w:hAnsi="Arial" w:cs="Arial"/>
              </w:rPr>
            </w:pPr>
            <w:r>
              <w:rPr>
                <w:rFonts w:ascii="Arial" w:hAnsi="Arial" w:cs="Arial"/>
              </w:rPr>
              <w:t xml:space="preserve">Name: Kayleigh </w:t>
            </w:r>
            <w:proofErr w:type="spellStart"/>
            <w:r>
              <w:rPr>
                <w:rFonts w:ascii="Arial" w:hAnsi="Arial" w:cs="Arial"/>
              </w:rPr>
              <w:t>Hoskings</w:t>
            </w:r>
            <w:proofErr w:type="spellEnd"/>
          </w:p>
          <w:p w:rsidR="008425A2" w:rsidRDefault="008425A2" w:rsidP="008425A2">
            <w:pPr>
              <w:widowControl w:val="0"/>
              <w:tabs>
                <w:tab w:val="left" w:pos="56"/>
              </w:tabs>
              <w:rPr>
                <w:rFonts w:ascii="Arial" w:hAnsi="Arial" w:cs="Arial"/>
              </w:rPr>
            </w:pPr>
          </w:p>
          <w:p w:rsidR="008425A2" w:rsidRDefault="008425A2" w:rsidP="008425A2">
            <w:pPr>
              <w:widowControl w:val="0"/>
              <w:tabs>
                <w:tab w:val="left" w:pos="56"/>
              </w:tabs>
              <w:rPr>
                <w:rFonts w:ascii="Arial" w:hAnsi="Arial" w:cs="Arial"/>
              </w:rPr>
            </w:pPr>
            <w:r>
              <w:rPr>
                <w:rFonts w:ascii="Arial" w:hAnsi="Arial" w:cs="Arial"/>
              </w:rPr>
              <w:t xml:space="preserve">Email: </w:t>
            </w:r>
            <w:r w:rsidR="00B06195">
              <w:rPr>
                <w:rFonts w:ascii="Arial" w:hAnsi="Arial" w:cs="Arial"/>
              </w:rPr>
              <w:t>bcplaygroup@btinternet.com</w:t>
            </w:r>
          </w:p>
          <w:p w:rsidR="008425A2" w:rsidRDefault="008425A2" w:rsidP="008425A2">
            <w:pPr>
              <w:widowControl w:val="0"/>
              <w:tabs>
                <w:tab w:val="left" w:pos="56"/>
              </w:tabs>
              <w:rPr>
                <w:rFonts w:ascii="Arial" w:hAnsi="Arial" w:cs="Arial"/>
              </w:rPr>
            </w:pPr>
          </w:p>
          <w:p w:rsidR="008425A2" w:rsidRDefault="008425A2" w:rsidP="008425A2">
            <w:pPr>
              <w:widowControl w:val="0"/>
              <w:tabs>
                <w:tab w:val="left" w:pos="56"/>
              </w:tabs>
              <w:rPr>
                <w:rFonts w:ascii="Arial" w:hAnsi="Arial" w:cs="Arial"/>
              </w:rPr>
            </w:pPr>
            <w:r>
              <w:rPr>
                <w:rFonts w:ascii="Arial" w:hAnsi="Arial" w:cs="Arial"/>
              </w:rPr>
              <w:t>Telephone: 01594 839436</w:t>
            </w:r>
          </w:p>
        </w:tc>
      </w:tr>
    </w:tbl>
    <w:p w:rsidR="00265CEC" w:rsidRDefault="00265CEC" w:rsidP="00520574">
      <w:pPr>
        <w:widowControl w:val="0"/>
        <w:tabs>
          <w:tab w:val="left" w:pos="56"/>
        </w:tabs>
        <w:spacing w:after="0" w:line="240" w:lineRule="auto"/>
        <w:rPr>
          <w:rFonts w:ascii="Arial" w:hAnsi="Arial" w:cs="Arial"/>
        </w:rPr>
      </w:pPr>
    </w:p>
    <w:p w:rsidR="00265CEC" w:rsidRDefault="00265CEC" w:rsidP="00520574">
      <w:pPr>
        <w:widowControl w:val="0"/>
        <w:tabs>
          <w:tab w:val="left" w:pos="56"/>
        </w:tabs>
        <w:spacing w:after="0" w:line="240" w:lineRule="auto"/>
        <w:rPr>
          <w:rFonts w:ascii="Arial" w:hAnsi="Arial" w:cs="Arial"/>
        </w:rPr>
      </w:pPr>
    </w:p>
    <w:p w:rsidR="00265CEC" w:rsidRDefault="00265CEC" w:rsidP="00520574">
      <w:pPr>
        <w:widowControl w:val="0"/>
        <w:tabs>
          <w:tab w:val="left" w:pos="56"/>
        </w:tabs>
        <w:spacing w:after="0" w:line="240" w:lineRule="auto"/>
        <w:rPr>
          <w:rFonts w:ascii="Arial" w:hAnsi="Arial" w:cs="Arial"/>
        </w:rPr>
      </w:pPr>
    </w:p>
    <w:p w:rsidR="00520574" w:rsidRPr="00E3466A" w:rsidRDefault="00520574" w:rsidP="00F27913">
      <w:pPr>
        <w:spacing w:after="0" w:line="240" w:lineRule="auto"/>
        <w:rPr>
          <w:sz w:val="8"/>
          <w:szCs w:val="8"/>
        </w:rPr>
      </w:pPr>
    </w:p>
    <w:sectPr w:rsidR="00520574" w:rsidRPr="00E3466A" w:rsidSect="00E3466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E9A" w:rsidRDefault="00A55E9A" w:rsidP="00AA6747">
      <w:pPr>
        <w:spacing w:after="0" w:line="240" w:lineRule="auto"/>
      </w:pPr>
      <w:r>
        <w:separator/>
      </w:r>
    </w:p>
  </w:endnote>
  <w:endnote w:type="continuationSeparator" w:id="0">
    <w:p w:rsidR="00A55E9A" w:rsidRDefault="00A55E9A" w:rsidP="00AA6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897738"/>
      <w:docPartObj>
        <w:docPartGallery w:val="Page Numbers (Bottom of Page)"/>
        <w:docPartUnique/>
      </w:docPartObj>
    </w:sdtPr>
    <w:sdtEndPr>
      <w:rPr>
        <w:noProof/>
      </w:rPr>
    </w:sdtEndPr>
    <w:sdtContent>
      <w:p w:rsidR="00FE7074" w:rsidRDefault="004E0C13">
        <w:pPr>
          <w:pStyle w:val="Footer"/>
          <w:jc w:val="right"/>
        </w:pPr>
        <w:r>
          <w:fldChar w:fldCharType="begin"/>
        </w:r>
        <w:r>
          <w:instrText xml:space="preserve"> PAGE   \* MERGEFORMAT </w:instrText>
        </w:r>
        <w:r>
          <w:fldChar w:fldCharType="separate"/>
        </w:r>
        <w:r w:rsidR="00AB32D7">
          <w:rPr>
            <w:noProof/>
          </w:rPr>
          <w:t>3</w:t>
        </w:r>
        <w:r>
          <w:rPr>
            <w:noProof/>
          </w:rPr>
          <w:fldChar w:fldCharType="end"/>
        </w:r>
      </w:p>
    </w:sdtContent>
  </w:sdt>
  <w:p w:rsidR="00FE7074" w:rsidRDefault="00FE7074" w:rsidP="00E3466A">
    <w:pPr>
      <w:pStyle w:val="Default"/>
      <w:ind w:right="125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E9A" w:rsidRDefault="00A55E9A" w:rsidP="00AA6747">
      <w:pPr>
        <w:spacing w:after="0" w:line="240" w:lineRule="auto"/>
      </w:pPr>
      <w:r>
        <w:separator/>
      </w:r>
    </w:p>
  </w:footnote>
  <w:footnote w:type="continuationSeparator" w:id="0">
    <w:p w:rsidR="00A55E9A" w:rsidRDefault="00A55E9A" w:rsidP="00AA67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2722"/>
    <w:multiLevelType w:val="hybridMultilevel"/>
    <w:tmpl w:val="D4A67C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857F0C"/>
    <w:multiLevelType w:val="hybridMultilevel"/>
    <w:tmpl w:val="6C821D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3744BD"/>
    <w:multiLevelType w:val="hybridMultilevel"/>
    <w:tmpl w:val="B50C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F135B1"/>
    <w:multiLevelType w:val="hybridMultilevel"/>
    <w:tmpl w:val="28603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CB5878"/>
    <w:multiLevelType w:val="hybridMultilevel"/>
    <w:tmpl w:val="6BF04DF6"/>
    <w:lvl w:ilvl="0" w:tplc="31364D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C300984"/>
    <w:multiLevelType w:val="hybridMultilevel"/>
    <w:tmpl w:val="59F2F8FA"/>
    <w:lvl w:ilvl="0" w:tplc="829632E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A6747"/>
    <w:rsid w:val="000725B3"/>
    <w:rsid w:val="000A1F04"/>
    <w:rsid w:val="000C5193"/>
    <w:rsid w:val="000D0811"/>
    <w:rsid w:val="00160F10"/>
    <w:rsid w:val="00167408"/>
    <w:rsid w:val="001B7F71"/>
    <w:rsid w:val="00207E0F"/>
    <w:rsid w:val="00265CEC"/>
    <w:rsid w:val="00301656"/>
    <w:rsid w:val="00352549"/>
    <w:rsid w:val="003669D3"/>
    <w:rsid w:val="00385F65"/>
    <w:rsid w:val="003F5DF2"/>
    <w:rsid w:val="004319CB"/>
    <w:rsid w:val="004550B1"/>
    <w:rsid w:val="00467B3C"/>
    <w:rsid w:val="004E0C13"/>
    <w:rsid w:val="00520574"/>
    <w:rsid w:val="005641FE"/>
    <w:rsid w:val="005D1BCD"/>
    <w:rsid w:val="00615B46"/>
    <w:rsid w:val="006F0061"/>
    <w:rsid w:val="0076636B"/>
    <w:rsid w:val="00776E3F"/>
    <w:rsid w:val="0079165D"/>
    <w:rsid w:val="00804F4D"/>
    <w:rsid w:val="008425A2"/>
    <w:rsid w:val="008940D2"/>
    <w:rsid w:val="009B4E8C"/>
    <w:rsid w:val="00A55E9A"/>
    <w:rsid w:val="00AA6747"/>
    <w:rsid w:val="00AB32D7"/>
    <w:rsid w:val="00AB38C0"/>
    <w:rsid w:val="00B06195"/>
    <w:rsid w:val="00B9746B"/>
    <w:rsid w:val="00BB7215"/>
    <w:rsid w:val="00C00065"/>
    <w:rsid w:val="00C414C1"/>
    <w:rsid w:val="00C90C95"/>
    <w:rsid w:val="00CB1346"/>
    <w:rsid w:val="00CE0FD8"/>
    <w:rsid w:val="00CE3564"/>
    <w:rsid w:val="00D03352"/>
    <w:rsid w:val="00D17309"/>
    <w:rsid w:val="00D22D1B"/>
    <w:rsid w:val="00D852E6"/>
    <w:rsid w:val="00E3466A"/>
    <w:rsid w:val="00E413F4"/>
    <w:rsid w:val="00EB5A1C"/>
    <w:rsid w:val="00F27913"/>
    <w:rsid w:val="00F75683"/>
    <w:rsid w:val="00FA1A7F"/>
    <w:rsid w:val="00FE70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F4D"/>
  </w:style>
  <w:style w:type="paragraph" w:styleId="Heading4">
    <w:name w:val="heading 4"/>
    <w:link w:val="Heading4Char"/>
    <w:uiPriority w:val="9"/>
    <w:qFormat/>
    <w:rsid w:val="00F27913"/>
    <w:pPr>
      <w:spacing w:after="0" w:line="240" w:lineRule="auto"/>
      <w:outlineLvl w:val="3"/>
    </w:pPr>
    <w:rPr>
      <w:rFonts w:ascii="Arial Narrow" w:eastAsia="Times New Roman" w:hAnsi="Arial Narrow" w:cs="Times New Roman"/>
      <w:b/>
      <w:bCs/>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7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747"/>
  </w:style>
  <w:style w:type="paragraph" w:styleId="Footer">
    <w:name w:val="footer"/>
    <w:basedOn w:val="Normal"/>
    <w:link w:val="FooterChar"/>
    <w:uiPriority w:val="99"/>
    <w:unhideWhenUsed/>
    <w:rsid w:val="00AA67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747"/>
  </w:style>
  <w:style w:type="paragraph" w:styleId="BalloonText">
    <w:name w:val="Balloon Text"/>
    <w:basedOn w:val="Normal"/>
    <w:link w:val="BalloonTextChar"/>
    <w:uiPriority w:val="99"/>
    <w:semiHidden/>
    <w:unhideWhenUsed/>
    <w:rsid w:val="00AA6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747"/>
    <w:rPr>
      <w:rFonts w:ascii="Tahoma" w:hAnsi="Tahoma" w:cs="Tahoma"/>
      <w:sz w:val="16"/>
      <w:szCs w:val="16"/>
    </w:rPr>
  </w:style>
  <w:style w:type="paragraph" w:customStyle="1" w:styleId="Default">
    <w:name w:val="Default"/>
    <w:rsid w:val="00AA674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3466A"/>
    <w:pPr>
      <w:ind w:left="720"/>
      <w:contextualSpacing/>
    </w:pPr>
  </w:style>
  <w:style w:type="character" w:customStyle="1" w:styleId="Heading4Char">
    <w:name w:val="Heading 4 Char"/>
    <w:basedOn w:val="DefaultParagraphFont"/>
    <w:link w:val="Heading4"/>
    <w:uiPriority w:val="9"/>
    <w:rsid w:val="00F27913"/>
    <w:rPr>
      <w:rFonts w:ascii="Arial Narrow" w:eastAsia="Times New Roman" w:hAnsi="Arial Narrow" w:cs="Times New Roman"/>
      <w:b/>
      <w:bCs/>
      <w:color w:val="000000"/>
      <w:kern w:val="28"/>
      <w:sz w:val="20"/>
      <w:szCs w:val="20"/>
      <w:lang w:eastAsia="en-GB"/>
    </w:rPr>
  </w:style>
  <w:style w:type="table" w:styleId="TableGrid">
    <w:name w:val="Table Grid"/>
    <w:basedOn w:val="TableNormal"/>
    <w:uiPriority w:val="59"/>
    <w:rsid w:val="00265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69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link w:val="Heading4Char"/>
    <w:uiPriority w:val="9"/>
    <w:qFormat/>
    <w:rsid w:val="00F27913"/>
    <w:pPr>
      <w:spacing w:after="0" w:line="240" w:lineRule="auto"/>
      <w:outlineLvl w:val="3"/>
    </w:pPr>
    <w:rPr>
      <w:rFonts w:ascii="Arial Narrow" w:eastAsia="Times New Roman" w:hAnsi="Arial Narrow" w:cs="Times New Roman"/>
      <w:b/>
      <w:bCs/>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7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747"/>
  </w:style>
  <w:style w:type="paragraph" w:styleId="Footer">
    <w:name w:val="footer"/>
    <w:basedOn w:val="Normal"/>
    <w:link w:val="FooterChar"/>
    <w:uiPriority w:val="99"/>
    <w:unhideWhenUsed/>
    <w:rsid w:val="00AA67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747"/>
  </w:style>
  <w:style w:type="paragraph" w:styleId="BalloonText">
    <w:name w:val="Balloon Text"/>
    <w:basedOn w:val="Normal"/>
    <w:link w:val="BalloonTextChar"/>
    <w:uiPriority w:val="99"/>
    <w:semiHidden/>
    <w:unhideWhenUsed/>
    <w:rsid w:val="00AA6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747"/>
    <w:rPr>
      <w:rFonts w:ascii="Tahoma" w:hAnsi="Tahoma" w:cs="Tahoma"/>
      <w:sz w:val="16"/>
      <w:szCs w:val="16"/>
    </w:rPr>
  </w:style>
  <w:style w:type="paragraph" w:customStyle="1" w:styleId="Default">
    <w:name w:val="Default"/>
    <w:rsid w:val="00AA674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3466A"/>
    <w:pPr>
      <w:ind w:left="720"/>
      <w:contextualSpacing/>
    </w:pPr>
  </w:style>
  <w:style w:type="character" w:customStyle="1" w:styleId="Heading4Char">
    <w:name w:val="Heading 4 Char"/>
    <w:basedOn w:val="DefaultParagraphFont"/>
    <w:link w:val="Heading4"/>
    <w:uiPriority w:val="9"/>
    <w:rsid w:val="00F27913"/>
    <w:rPr>
      <w:rFonts w:ascii="Arial Narrow" w:eastAsia="Times New Roman" w:hAnsi="Arial Narrow" w:cs="Times New Roman"/>
      <w:b/>
      <w:bCs/>
      <w:color w:val="000000"/>
      <w:kern w:val="28"/>
      <w:sz w:val="20"/>
      <w:szCs w:val="20"/>
      <w:lang w:eastAsia="en-GB"/>
      <w14:ligatures w14:val="standard"/>
      <w14:cntxtAlts/>
    </w:rPr>
  </w:style>
  <w:style w:type="table" w:styleId="TableGrid">
    <w:name w:val="Table Grid"/>
    <w:basedOn w:val="TableNormal"/>
    <w:uiPriority w:val="59"/>
    <w:rsid w:val="00265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69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336974">
      <w:bodyDiv w:val="1"/>
      <w:marLeft w:val="0"/>
      <w:marRight w:val="0"/>
      <w:marTop w:val="0"/>
      <w:marBottom w:val="0"/>
      <w:divBdr>
        <w:top w:val="none" w:sz="0" w:space="0" w:color="auto"/>
        <w:left w:val="none" w:sz="0" w:space="0" w:color="auto"/>
        <w:bottom w:val="none" w:sz="0" w:space="0" w:color="auto"/>
        <w:right w:val="none" w:sz="0" w:space="0" w:color="auto"/>
      </w:divBdr>
    </w:div>
    <w:div w:id="561019338">
      <w:bodyDiv w:val="1"/>
      <w:marLeft w:val="0"/>
      <w:marRight w:val="0"/>
      <w:marTop w:val="0"/>
      <w:marBottom w:val="0"/>
      <w:divBdr>
        <w:top w:val="none" w:sz="0" w:space="0" w:color="auto"/>
        <w:left w:val="none" w:sz="0" w:space="0" w:color="auto"/>
        <w:bottom w:val="none" w:sz="0" w:space="0" w:color="auto"/>
        <w:right w:val="none" w:sz="0" w:space="0" w:color="auto"/>
      </w:divBdr>
    </w:div>
    <w:div w:id="776097020">
      <w:bodyDiv w:val="1"/>
      <w:marLeft w:val="0"/>
      <w:marRight w:val="0"/>
      <w:marTop w:val="0"/>
      <w:marBottom w:val="0"/>
      <w:divBdr>
        <w:top w:val="none" w:sz="0" w:space="0" w:color="auto"/>
        <w:left w:val="none" w:sz="0" w:space="0" w:color="auto"/>
        <w:bottom w:val="none" w:sz="0" w:space="0" w:color="auto"/>
        <w:right w:val="none" w:sz="0" w:space="0" w:color="auto"/>
      </w:divBdr>
    </w:div>
    <w:div w:id="1661613536">
      <w:bodyDiv w:val="1"/>
      <w:marLeft w:val="0"/>
      <w:marRight w:val="0"/>
      <w:marTop w:val="0"/>
      <w:marBottom w:val="0"/>
      <w:divBdr>
        <w:top w:val="none" w:sz="0" w:space="0" w:color="auto"/>
        <w:left w:val="none" w:sz="0" w:space="0" w:color="auto"/>
        <w:bottom w:val="none" w:sz="0" w:space="0" w:color="auto"/>
        <w:right w:val="none" w:sz="0" w:space="0" w:color="auto"/>
      </w:divBdr>
    </w:div>
    <w:div w:id="211054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3C8F0-008A-412B-8E50-976048C1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Ducker</dc:creator>
  <cp:lastModifiedBy>OFFICE PC2</cp:lastModifiedBy>
  <cp:revision>17</cp:revision>
  <cp:lastPrinted>2018-05-24T12:44:00Z</cp:lastPrinted>
  <dcterms:created xsi:type="dcterms:W3CDTF">2018-05-23T09:41:00Z</dcterms:created>
  <dcterms:modified xsi:type="dcterms:W3CDTF">2024-02-23T14:45:00Z</dcterms:modified>
</cp:coreProperties>
</file>